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48" w:rsidRDefault="00D126B2">
      <w:r>
        <w:t>SCH4U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1CCA">
        <w:tab/>
      </w:r>
      <w:r w:rsidR="00631CCA">
        <w:tab/>
      </w:r>
      <w:r w:rsidR="007A6F13">
        <w:t>November 2016</w:t>
      </w:r>
    </w:p>
    <w:p w:rsidR="00D126B2" w:rsidRPr="008F4647" w:rsidRDefault="00D126B2" w:rsidP="008F4647">
      <w:pPr>
        <w:jc w:val="center"/>
        <w:rPr>
          <w:b/>
          <w:sz w:val="28"/>
          <w:u w:val="single"/>
        </w:rPr>
      </w:pPr>
      <w:r w:rsidRPr="008F4647">
        <w:rPr>
          <w:b/>
          <w:sz w:val="28"/>
          <w:u w:val="single"/>
        </w:rPr>
        <w:t>La</w:t>
      </w:r>
      <w:r w:rsidR="00C50295">
        <w:rPr>
          <w:b/>
          <w:sz w:val="28"/>
          <w:u w:val="single"/>
        </w:rPr>
        <w:t>b #8: Estimat</w:t>
      </w:r>
      <w:r w:rsidR="008F0744">
        <w:rPr>
          <w:b/>
          <w:sz w:val="28"/>
          <w:u w:val="single"/>
        </w:rPr>
        <w:t xml:space="preserve">ing the </w:t>
      </w:r>
      <w:proofErr w:type="spellStart"/>
      <w:r w:rsidR="008F0744">
        <w:rPr>
          <w:b/>
          <w:sz w:val="28"/>
          <w:u w:val="single"/>
        </w:rPr>
        <w:t>Ksp</w:t>
      </w:r>
      <w:proofErr w:type="spellEnd"/>
      <w:r w:rsidR="008F0744">
        <w:rPr>
          <w:b/>
          <w:sz w:val="28"/>
          <w:u w:val="single"/>
        </w:rPr>
        <w:t xml:space="preserve"> of Pb</w:t>
      </w:r>
      <w:r w:rsidRPr="008F4647">
        <w:rPr>
          <w:b/>
          <w:sz w:val="28"/>
          <w:u w:val="single"/>
        </w:rPr>
        <w:t>I</w:t>
      </w:r>
      <w:r w:rsidRPr="008F4647">
        <w:rPr>
          <w:b/>
          <w:sz w:val="28"/>
          <w:u w:val="single"/>
          <w:vertAlign w:val="subscript"/>
        </w:rPr>
        <w:t>2</w:t>
      </w:r>
    </w:p>
    <w:p w:rsidR="00B72568" w:rsidRPr="00B72568" w:rsidRDefault="00B72568">
      <w:pPr>
        <w:rPr>
          <w:b/>
          <w:u w:val="single"/>
        </w:rPr>
      </w:pPr>
      <w:r w:rsidRPr="00B72568">
        <w:rPr>
          <w:b/>
          <w:u w:val="single"/>
        </w:rPr>
        <w:t>Introduction:</w:t>
      </w:r>
    </w:p>
    <w:p w:rsidR="00D126B2" w:rsidRDefault="00D126B2">
      <w:r>
        <w:t xml:space="preserve">Several lab techniques can be used to determine the </w:t>
      </w:r>
      <w:proofErr w:type="spellStart"/>
      <w:r>
        <w:t>Ksp</w:t>
      </w:r>
      <w:proofErr w:type="spellEnd"/>
      <w:r>
        <w:t xml:space="preserve"> of an ionic solid. In this lab we will use the idea of estimating </w:t>
      </w:r>
      <w:proofErr w:type="spellStart"/>
      <w:r>
        <w:t>K</w:t>
      </w:r>
      <w:r w:rsidR="008F4647">
        <w:t>sp</w:t>
      </w:r>
      <w:proofErr w:type="spellEnd"/>
      <w:r w:rsidR="008F4647">
        <w:t xml:space="preserve"> by direct observation</w:t>
      </w:r>
      <w:r>
        <w:t>; in the next unit we will use the titration process.</w:t>
      </w:r>
    </w:p>
    <w:p w:rsidR="008F4647" w:rsidRDefault="008F4647">
      <w:r>
        <w:t>To understand the concept of “</w:t>
      </w:r>
      <w:r w:rsidR="00925F99">
        <w:t>direct observation</w:t>
      </w:r>
      <w:r>
        <w:t xml:space="preserve">”, let us consider the compound AX that has a </w:t>
      </w:r>
      <w:proofErr w:type="spellStart"/>
      <w:r>
        <w:t>K</w:t>
      </w:r>
      <w:r>
        <w:rPr>
          <w:vertAlign w:val="subscript"/>
        </w:rPr>
        <w:t>sp</w:t>
      </w:r>
      <w:proofErr w:type="spellEnd"/>
      <w:r>
        <w:t xml:space="preserve"> value of 1.0 x 10</w:t>
      </w:r>
      <w:r>
        <w:rPr>
          <w:vertAlign w:val="superscript"/>
        </w:rPr>
        <w:t>-5</w:t>
      </w:r>
      <w:r w:rsidR="004176A8">
        <w:t>. Suppose</w:t>
      </w:r>
      <w:r>
        <w:t xml:space="preserve"> we mix varying amounts of A</w:t>
      </w:r>
      <w:proofErr w:type="gramStart"/>
      <w:r>
        <w:rPr>
          <w:vertAlign w:val="superscript"/>
        </w:rPr>
        <w:t>+</w:t>
      </w:r>
      <w:r>
        <w:rPr>
          <w:vertAlign w:val="subscript"/>
        </w:rPr>
        <w:t>(</w:t>
      </w:r>
      <w:proofErr w:type="gramEnd"/>
      <w:r>
        <w:rPr>
          <w:vertAlign w:val="subscript"/>
        </w:rPr>
        <w:t>aq)</w:t>
      </w:r>
      <w:r>
        <w:t xml:space="preserve"> and X</w:t>
      </w:r>
      <w:r>
        <w:rPr>
          <w:vertAlign w:val="superscript"/>
        </w:rPr>
        <w:t>-</w:t>
      </w:r>
      <w:r>
        <w:rPr>
          <w:vertAlign w:val="subscript"/>
        </w:rPr>
        <w:t>(aq)</w:t>
      </w:r>
      <w:r w:rsidR="004176A8">
        <w:t xml:space="preserve"> </w:t>
      </w:r>
      <w:r>
        <w:t xml:space="preserve"> </w:t>
      </w:r>
      <w:r w:rsidR="004176A8">
        <w:t xml:space="preserve">and observe whether a precipitate forms or not, we can estimate the </w:t>
      </w:r>
      <w:proofErr w:type="spellStart"/>
      <w:r w:rsidR="004176A8">
        <w:t>K</w:t>
      </w:r>
      <w:r w:rsidR="004176A8">
        <w:rPr>
          <w:vertAlign w:val="subscript"/>
        </w:rPr>
        <w:t>sp</w:t>
      </w:r>
      <w:proofErr w:type="spellEnd"/>
      <w:r w:rsidR="00925F99">
        <w:rPr>
          <w:vertAlign w:val="subscript"/>
        </w:rPr>
        <w:t xml:space="preserve"> </w:t>
      </w:r>
      <w:r w:rsidR="004176A8">
        <w:t xml:space="preserve">value. </w:t>
      </w:r>
    </w:p>
    <w:p w:rsidR="004176A8" w:rsidRDefault="004176A8">
      <w:r>
        <w:t>Examine the data that has bee</w:t>
      </w:r>
      <w:r w:rsidR="00925F99">
        <w:t>n collected for the co</w:t>
      </w:r>
      <w:r w:rsidR="005D42D2">
        <w:t>mpound AX, calculate Q and predict what the observations would be</w:t>
      </w:r>
      <w:r w:rsidR="00925F99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4176A8" w:rsidTr="004176A8">
        <w:tc>
          <w:tcPr>
            <w:tcW w:w="2697" w:type="dxa"/>
          </w:tcPr>
          <w:p w:rsidR="004176A8" w:rsidRPr="004176A8" w:rsidRDefault="004176A8">
            <w:r>
              <w:t>[A</w:t>
            </w:r>
            <w:r w:rsidR="00A24B4C">
              <w:rPr>
                <w:vertAlign w:val="superscript"/>
              </w:rPr>
              <w:t>+</w:t>
            </w:r>
            <w:r>
              <w:t>]</w:t>
            </w:r>
          </w:p>
        </w:tc>
        <w:tc>
          <w:tcPr>
            <w:tcW w:w="2697" w:type="dxa"/>
          </w:tcPr>
          <w:p w:rsidR="004176A8" w:rsidRPr="004176A8" w:rsidRDefault="004176A8">
            <w:r>
              <w:t>[X</w:t>
            </w:r>
            <w:r>
              <w:rPr>
                <w:vertAlign w:val="superscript"/>
              </w:rPr>
              <w:t>-</w:t>
            </w:r>
            <w:r>
              <w:t>]</w:t>
            </w:r>
          </w:p>
        </w:tc>
        <w:tc>
          <w:tcPr>
            <w:tcW w:w="2698" w:type="dxa"/>
          </w:tcPr>
          <w:p w:rsidR="004176A8" w:rsidRDefault="004176A8">
            <w:r>
              <w:t>Q</w:t>
            </w:r>
          </w:p>
        </w:tc>
        <w:tc>
          <w:tcPr>
            <w:tcW w:w="2698" w:type="dxa"/>
          </w:tcPr>
          <w:p w:rsidR="004176A8" w:rsidRDefault="004176A8">
            <w:r>
              <w:t>Precipitate?</w:t>
            </w:r>
          </w:p>
        </w:tc>
      </w:tr>
      <w:tr w:rsidR="004176A8" w:rsidTr="004176A8">
        <w:tc>
          <w:tcPr>
            <w:tcW w:w="2697" w:type="dxa"/>
          </w:tcPr>
          <w:p w:rsidR="004176A8" w:rsidRDefault="004176A8" w:rsidP="004176A8">
            <w:r>
              <w:t>0.010</w:t>
            </w:r>
          </w:p>
        </w:tc>
        <w:tc>
          <w:tcPr>
            <w:tcW w:w="2697" w:type="dxa"/>
          </w:tcPr>
          <w:p w:rsidR="004176A8" w:rsidRDefault="004176A8">
            <w:r>
              <w:t>0.010</w:t>
            </w:r>
          </w:p>
        </w:tc>
        <w:tc>
          <w:tcPr>
            <w:tcW w:w="2698" w:type="dxa"/>
          </w:tcPr>
          <w:p w:rsidR="004176A8" w:rsidRPr="00925F99" w:rsidRDefault="00925F99">
            <w:r>
              <w:t>?</w:t>
            </w:r>
          </w:p>
        </w:tc>
        <w:tc>
          <w:tcPr>
            <w:tcW w:w="2698" w:type="dxa"/>
          </w:tcPr>
          <w:p w:rsidR="004176A8" w:rsidRDefault="00925F99">
            <w:r>
              <w:t>?</w:t>
            </w:r>
          </w:p>
        </w:tc>
      </w:tr>
      <w:tr w:rsidR="004176A8" w:rsidTr="004176A8">
        <w:tc>
          <w:tcPr>
            <w:tcW w:w="2697" w:type="dxa"/>
          </w:tcPr>
          <w:p w:rsidR="004176A8" w:rsidRDefault="00F11996" w:rsidP="004176A8">
            <w:r>
              <w:t>0.005</w:t>
            </w:r>
          </w:p>
        </w:tc>
        <w:tc>
          <w:tcPr>
            <w:tcW w:w="2697" w:type="dxa"/>
          </w:tcPr>
          <w:p w:rsidR="004176A8" w:rsidRDefault="00F11996">
            <w:r>
              <w:t>0.005</w:t>
            </w:r>
          </w:p>
        </w:tc>
        <w:tc>
          <w:tcPr>
            <w:tcW w:w="2698" w:type="dxa"/>
          </w:tcPr>
          <w:p w:rsidR="004176A8" w:rsidRPr="004176A8" w:rsidRDefault="00925F99">
            <w:r>
              <w:t>?</w:t>
            </w:r>
          </w:p>
        </w:tc>
        <w:tc>
          <w:tcPr>
            <w:tcW w:w="2698" w:type="dxa"/>
          </w:tcPr>
          <w:p w:rsidR="004176A8" w:rsidRDefault="00925F99">
            <w:r>
              <w:t>?</w:t>
            </w:r>
          </w:p>
        </w:tc>
      </w:tr>
      <w:tr w:rsidR="00F11996" w:rsidTr="004176A8">
        <w:tc>
          <w:tcPr>
            <w:tcW w:w="2697" w:type="dxa"/>
          </w:tcPr>
          <w:p w:rsidR="00F11996" w:rsidRDefault="00F11996" w:rsidP="004176A8">
            <w:r>
              <w:t>0.0</w:t>
            </w:r>
            <w:r w:rsidR="00925F99">
              <w:t>010</w:t>
            </w:r>
          </w:p>
        </w:tc>
        <w:tc>
          <w:tcPr>
            <w:tcW w:w="2697" w:type="dxa"/>
          </w:tcPr>
          <w:p w:rsidR="00F11996" w:rsidRDefault="00925F99">
            <w:r>
              <w:t>0.0010</w:t>
            </w:r>
          </w:p>
        </w:tc>
        <w:tc>
          <w:tcPr>
            <w:tcW w:w="2698" w:type="dxa"/>
          </w:tcPr>
          <w:p w:rsidR="00F11996" w:rsidRPr="00925F99" w:rsidRDefault="00925F99">
            <w:r>
              <w:t>?</w:t>
            </w:r>
          </w:p>
        </w:tc>
        <w:tc>
          <w:tcPr>
            <w:tcW w:w="2698" w:type="dxa"/>
          </w:tcPr>
          <w:p w:rsidR="00F11996" w:rsidRDefault="00925F99">
            <w:r>
              <w:t>?</w:t>
            </w:r>
          </w:p>
        </w:tc>
      </w:tr>
      <w:tr w:rsidR="00925F99" w:rsidTr="004176A8">
        <w:tc>
          <w:tcPr>
            <w:tcW w:w="2697" w:type="dxa"/>
          </w:tcPr>
          <w:p w:rsidR="00925F99" w:rsidRDefault="00925F99" w:rsidP="004176A8">
            <w:r>
              <w:t>0.00050</w:t>
            </w:r>
          </w:p>
        </w:tc>
        <w:tc>
          <w:tcPr>
            <w:tcW w:w="2697" w:type="dxa"/>
          </w:tcPr>
          <w:p w:rsidR="00925F99" w:rsidRDefault="00925F99">
            <w:r>
              <w:t>0.0010</w:t>
            </w:r>
          </w:p>
        </w:tc>
        <w:tc>
          <w:tcPr>
            <w:tcW w:w="2698" w:type="dxa"/>
          </w:tcPr>
          <w:p w:rsidR="00925F99" w:rsidRDefault="00925F99">
            <w:r>
              <w:t>?</w:t>
            </w:r>
          </w:p>
        </w:tc>
        <w:tc>
          <w:tcPr>
            <w:tcW w:w="2698" w:type="dxa"/>
          </w:tcPr>
          <w:p w:rsidR="00925F99" w:rsidRDefault="00925F99">
            <w:r>
              <w:t>?</w:t>
            </w:r>
          </w:p>
        </w:tc>
      </w:tr>
    </w:tbl>
    <w:p w:rsidR="00925F99" w:rsidRDefault="00925F99">
      <w:r>
        <w:t xml:space="preserve">If you did not know the </w:t>
      </w:r>
      <w:proofErr w:type="spellStart"/>
      <w:r>
        <w:t>K</w:t>
      </w:r>
      <w:r>
        <w:rPr>
          <w:vertAlign w:val="subscript"/>
        </w:rPr>
        <w:t>sp</w:t>
      </w:r>
      <w:proofErr w:type="spellEnd"/>
      <w:r>
        <w:rPr>
          <w:vertAlign w:val="subscript"/>
        </w:rPr>
        <w:t xml:space="preserve"> </w:t>
      </w:r>
      <w:r>
        <w:t>for AX, you would not be able to predict whether or not a precipitate would form. But if you observed precipitation formation, you draw the following conclusions:</w:t>
      </w:r>
    </w:p>
    <w:p w:rsidR="000C0A36" w:rsidRDefault="00383501" w:rsidP="000C0A36">
      <w:pPr>
        <w:jc w:val="center"/>
      </w:pPr>
      <w:proofErr w:type="gramStart"/>
      <w:r>
        <w:t>s</w:t>
      </w:r>
      <w:bookmarkStart w:id="0" w:name="_GoBack"/>
      <w:bookmarkEnd w:id="0"/>
      <w:r w:rsidR="007A6F13">
        <w:t>mallest</w:t>
      </w:r>
      <w:proofErr w:type="gramEnd"/>
      <w:r w:rsidR="007A6F13">
        <w:t xml:space="preserve"> </w:t>
      </w:r>
      <w:r w:rsidR="000C0A36">
        <w:t>Q</w:t>
      </w:r>
      <w:r w:rsidR="002030E6">
        <w:rPr>
          <w:vertAlign w:val="subscript"/>
        </w:rPr>
        <w:t xml:space="preserve"> </w:t>
      </w:r>
      <w:r w:rsidR="000C0A36">
        <w:rPr>
          <w:vertAlign w:val="subscript"/>
        </w:rPr>
        <w:t>with precipitate</w:t>
      </w:r>
      <w:r w:rsidR="000C0A36">
        <w:t xml:space="preserve"> &gt; </w:t>
      </w:r>
      <w:proofErr w:type="spellStart"/>
      <w:r w:rsidR="000C0A36">
        <w:t>K</w:t>
      </w:r>
      <w:r w:rsidR="000C0A36">
        <w:rPr>
          <w:vertAlign w:val="subscript"/>
        </w:rPr>
        <w:t>sp</w:t>
      </w:r>
      <w:proofErr w:type="spellEnd"/>
      <w:r w:rsidR="000C0A36">
        <w:t xml:space="preserve"> &gt; </w:t>
      </w:r>
      <w:r w:rsidR="007A6F13">
        <w:t xml:space="preserve">largest </w:t>
      </w:r>
      <w:r w:rsidR="000C0A36">
        <w:t>Q</w:t>
      </w:r>
      <w:r w:rsidR="002030E6">
        <w:t xml:space="preserve"> </w:t>
      </w:r>
      <w:r w:rsidR="000C0A36">
        <w:rPr>
          <w:vertAlign w:val="subscript"/>
        </w:rPr>
        <w:t>without precipitate</w:t>
      </w:r>
    </w:p>
    <w:p w:rsidR="00925F99" w:rsidRDefault="000C0A36">
      <w:r>
        <w:t xml:space="preserve">So with this idea in mind, the purpose of this lab will be to estimate the </w:t>
      </w:r>
      <w:proofErr w:type="spellStart"/>
      <w:r>
        <w:t>K</w:t>
      </w:r>
      <w:r>
        <w:rPr>
          <w:vertAlign w:val="subscript"/>
        </w:rPr>
        <w:t>sp</w:t>
      </w:r>
      <w:proofErr w:type="spellEnd"/>
      <w:r>
        <w:t xml:space="preserve"> of PbI</w:t>
      </w:r>
      <w:r>
        <w:rPr>
          <w:vertAlign w:val="subscript"/>
        </w:rPr>
        <w:t>2</w:t>
      </w:r>
      <w:r>
        <w:t xml:space="preserve"> by finding the maximum Q that does not precipitate and the minimum Q that </w:t>
      </w:r>
      <w:r w:rsidR="009C2A3D">
        <w:t>does</w:t>
      </w:r>
      <w:r>
        <w:t>.</w:t>
      </w:r>
    </w:p>
    <w:p w:rsidR="006F0D9C" w:rsidRPr="006F0D9C" w:rsidRDefault="006F0D9C">
      <w:r w:rsidRPr="00B72568">
        <w:rPr>
          <w:b/>
          <w:u w:val="single"/>
        </w:rPr>
        <w:t>Materials:</w:t>
      </w:r>
      <w:r>
        <w:t xml:space="preserve"> </w:t>
      </w:r>
      <w:r w:rsidR="00346878">
        <w:t xml:space="preserve">50 mL of </w:t>
      </w:r>
      <w:r>
        <w:t xml:space="preserve">0.010M </w:t>
      </w:r>
      <w:proofErr w:type="spellStart"/>
      <w:r>
        <w:t>Pb</w:t>
      </w:r>
      <w:proofErr w:type="spellEnd"/>
      <w:r>
        <w:t>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 xml:space="preserve">, </w:t>
      </w:r>
      <w:r w:rsidR="00346878">
        <w:t xml:space="preserve">50 mL of </w:t>
      </w:r>
      <w:r>
        <w:t xml:space="preserve">0.010M KI, </w:t>
      </w:r>
      <w:r w:rsidR="00346878">
        <w:t xml:space="preserve">50 mL of </w:t>
      </w:r>
      <w:r w:rsidR="00D5059A">
        <w:t xml:space="preserve">distilled water, </w:t>
      </w:r>
      <w:r>
        <w:t xml:space="preserve">9 </w:t>
      </w:r>
      <w:r w:rsidR="002030E6">
        <w:t xml:space="preserve">labelled </w:t>
      </w:r>
      <w:r>
        <w:t>test tubes, test tube ra</w:t>
      </w:r>
      <w:r w:rsidR="00BE1362">
        <w:t xml:space="preserve">ck, 3 well-cleaned </w:t>
      </w:r>
      <w:r w:rsidR="00D5059A">
        <w:t>10 mL pipette</w:t>
      </w:r>
      <w:r w:rsidR="00BE1362">
        <w:t>s</w:t>
      </w:r>
      <w:r w:rsidR="002030E6">
        <w:t>, 3 labelled 150 mL or 250 mL beakers</w:t>
      </w:r>
    </w:p>
    <w:p w:rsidR="00346878" w:rsidRPr="00631CCA" w:rsidRDefault="006F0D9C" w:rsidP="00346878">
      <w:pPr>
        <w:rPr>
          <w:b/>
          <w:u w:val="single"/>
        </w:rPr>
      </w:pPr>
      <w:r w:rsidRPr="001B6B28">
        <w:rPr>
          <w:b/>
          <w:u w:val="single"/>
        </w:rPr>
        <w:t>Procedure:</w:t>
      </w:r>
      <w:r w:rsidR="00631CCA">
        <w:rPr>
          <w:b/>
          <w:u w:val="single"/>
        </w:rPr>
        <w:t xml:space="preserve"> </w:t>
      </w:r>
      <w:r w:rsidR="001B6B28">
        <w:t xml:space="preserve">Fill </w:t>
      </w:r>
      <w:r w:rsidR="00383501">
        <w:t>9</w:t>
      </w:r>
      <w:r w:rsidR="001B6B28">
        <w:t xml:space="preserve"> test tubes according to the chart below. Mix them well and allow them to sit while they reach equilibrium. Record which mixtures precipitate and which do not.</w:t>
      </w:r>
      <w:r w:rsidR="00346878" w:rsidRPr="00346878">
        <w:t xml:space="preserve"> </w:t>
      </w:r>
      <w:r w:rsidR="00346878">
        <w:t>** NOTE: DO NOT cross-contaminate your pipettes.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992"/>
        <w:gridCol w:w="1134"/>
        <w:gridCol w:w="1418"/>
        <w:gridCol w:w="1559"/>
        <w:gridCol w:w="2126"/>
        <w:gridCol w:w="1723"/>
      </w:tblGrid>
      <w:tr w:rsidR="00201786" w:rsidTr="00844D9F">
        <w:tc>
          <w:tcPr>
            <w:tcW w:w="562" w:type="dxa"/>
          </w:tcPr>
          <w:p w:rsidR="00201786" w:rsidRDefault="001B6B28">
            <w:r>
              <w:t xml:space="preserve"> </w:t>
            </w:r>
            <w:r w:rsidR="00201786">
              <w:t>#</w:t>
            </w:r>
          </w:p>
        </w:tc>
        <w:tc>
          <w:tcPr>
            <w:tcW w:w="1276" w:type="dxa"/>
          </w:tcPr>
          <w:p w:rsidR="00201786" w:rsidRDefault="00201786">
            <w:r>
              <w:t>mL water</w:t>
            </w:r>
          </w:p>
        </w:tc>
        <w:tc>
          <w:tcPr>
            <w:tcW w:w="992" w:type="dxa"/>
          </w:tcPr>
          <w:p w:rsidR="00201786" w:rsidRPr="00201786" w:rsidRDefault="00201786">
            <w:r>
              <w:t>mL I</w:t>
            </w:r>
            <w:r>
              <w:rPr>
                <w:vertAlign w:val="superscript"/>
              </w:rPr>
              <w:t>-</w:t>
            </w:r>
          </w:p>
        </w:tc>
        <w:tc>
          <w:tcPr>
            <w:tcW w:w="1134" w:type="dxa"/>
          </w:tcPr>
          <w:p w:rsidR="00201786" w:rsidRPr="00201786" w:rsidRDefault="00201786">
            <w:r>
              <w:t>mL Pb</w:t>
            </w:r>
            <w:r>
              <w:rPr>
                <w:vertAlign w:val="superscript"/>
              </w:rPr>
              <w:t>2+</w:t>
            </w:r>
          </w:p>
        </w:tc>
        <w:tc>
          <w:tcPr>
            <w:tcW w:w="1418" w:type="dxa"/>
          </w:tcPr>
          <w:p w:rsidR="00201786" w:rsidRPr="00201786" w:rsidRDefault="00201786">
            <w:r>
              <w:t>[I</w:t>
            </w:r>
            <w:r>
              <w:rPr>
                <w:vertAlign w:val="superscript"/>
              </w:rPr>
              <w:t>-</w:t>
            </w:r>
            <w:r>
              <w:t>]</w:t>
            </w:r>
          </w:p>
        </w:tc>
        <w:tc>
          <w:tcPr>
            <w:tcW w:w="1559" w:type="dxa"/>
          </w:tcPr>
          <w:p w:rsidR="00201786" w:rsidRPr="00201786" w:rsidRDefault="00201786">
            <w:r>
              <w:t>[Pb</w:t>
            </w:r>
            <w:r>
              <w:rPr>
                <w:vertAlign w:val="superscript"/>
              </w:rPr>
              <w:t>2+</w:t>
            </w:r>
            <w:r>
              <w:t>]</w:t>
            </w:r>
          </w:p>
        </w:tc>
        <w:tc>
          <w:tcPr>
            <w:tcW w:w="2126" w:type="dxa"/>
          </w:tcPr>
          <w:p w:rsidR="00201786" w:rsidRDefault="00201786">
            <w:r>
              <w:t>Q</w:t>
            </w:r>
          </w:p>
        </w:tc>
        <w:tc>
          <w:tcPr>
            <w:tcW w:w="1723" w:type="dxa"/>
          </w:tcPr>
          <w:p w:rsidR="00201786" w:rsidRDefault="00201786">
            <w:r>
              <w:t>Precipitate?</w:t>
            </w:r>
          </w:p>
        </w:tc>
      </w:tr>
      <w:tr w:rsidR="00201786" w:rsidTr="00844D9F">
        <w:tc>
          <w:tcPr>
            <w:tcW w:w="562" w:type="dxa"/>
          </w:tcPr>
          <w:p w:rsidR="00201786" w:rsidRDefault="005821A9">
            <w:r>
              <w:t>1</w:t>
            </w:r>
          </w:p>
        </w:tc>
        <w:tc>
          <w:tcPr>
            <w:tcW w:w="1276" w:type="dxa"/>
          </w:tcPr>
          <w:p w:rsidR="00201786" w:rsidRDefault="00B21213">
            <w:r>
              <w:t>1.00</w:t>
            </w:r>
          </w:p>
        </w:tc>
        <w:tc>
          <w:tcPr>
            <w:tcW w:w="992" w:type="dxa"/>
          </w:tcPr>
          <w:p w:rsidR="00201786" w:rsidRDefault="00B21213">
            <w:r>
              <w:t>5.00</w:t>
            </w:r>
          </w:p>
        </w:tc>
        <w:tc>
          <w:tcPr>
            <w:tcW w:w="1134" w:type="dxa"/>
          </w:tcPr>
          <w:p w:rsidR="00201786" w:rsidRDefault="00413A6D">
            <w:r>
              <w:t>4.00</w:t>
            </w:r>
          </w:p>
        </w:tc>
        <w:tc>
          <w:tcPr>
            <w:tcW w:w="1418" w:type="dxa"/>
          </w:tcPr>
          <w:p w:rsidR="00201786" w:rsidRDefault="00201786"/>
        </w:tc>
        <w:tc>
          <w:tcPr>
            <w:tcW w:w="1559" w:type="dxa"/>
          </w:tcPr>
          <w:p w:rsidR="00201786" w:rsidRDefault="00201786"/>
        </w:tc>
        <w:tc>
          <w:tcPr>
            <w:tcW w:w="2126" w:type="dxa"/>
          </w:tcPr>
          <w:p w:rsidR="00201786" w:rsidRDefault="00201786"/>
        </w:tc>
        <w:tc>
          <w:tcPr>
            <w:tcW w:w="1723" w:type="dxa"/>
          </w:tcPr>
          <w:p w:rsidR="00201786" w:rsidRDefault="00201786"/>
        </w:tc>
      </w:tr>
      <w:tr w:rsidR="00201786" w:rsidTr="00844D9F">
        <w:tc>
          <w:tcPr>
            <w:tcW w:w="562" w:type="dxa"/>
          </w:tcPr>
          <w:p w:rsidR="00201786" w:rsidRDefault="005821A9">
            <w:r>
              <w:t>2</w:t>
            </w:r>
          </w:p>
        </w:tc>
        <w:tc>
          <w:tcPr>
            <w:tcW w:w="1276" w:type="dxa"/>
          </w:tcPr>
          <w:p w:rsidR="00201786" w:rsidRDefault="00B21213">
            <w:r>
              <w:t>2.00</w:t>
            </w:r>
          </w:p>
        </w:tc>
        <w:tc>
          <w:tcPr>
            <w:tcW w:w="992" w:type="dxa"/>
          </w:tcPr>
          <w:p w:rsidR="00201786" w:rsidRDefault="00D206C6">
            <w:r>
              <w:t>5</w:t>
            </w:r>
            <w:r w:rsidR="00B21213">
              <w:t>.00</w:t>
            </w:r>
          </w:p>
        </w:tc>
        <w:tc>
          <w:tcPr>
            <w:tcW w:w="1134" w:type="dxa"/>
          </w:tcPr>
          <w:p w:rsidR="00201786" w:rsidRDefault="00D206C6">
            <w:r>
              <w:t>3</w:t>
            </w:r>
            <w:r w:rsidR="00413A6D">
              <w:t>.00</w:t>
            </w:r>
          </w:p>
        </w:tc>
        <w:tc>
          <w:tcPr>
            <w:tcW w:w="1418" w:type="dxa"/>
          </w:tcPr>
          <w:p w:rsidR="00201786" w:rsidRDefault="00201786"/>
        </w:tc>
        <w:tc>
          <w:tcPr>
            <w:tcW w:w="1559" w:type="dxa"/>
          </w:tcPr>
          <w:p w:rsidR="00201786" w:rsidRDefault="00201786"/>
        </w:tc>
        <w:tc>
          <w:tcPr>
            <w:tcW w:w="2126" w:type="dxa"/>
          </w:tcPr>
          <w:p w:rsidR="00201786" w:rsidRDefault="00201786"/>
        </w:tc>
        <w:tc>
          <w:tcPr>
            <w:tcW w:w="1723" w:type="dxa"/>
          </w:tcPr>
          <w:p w:rsidR="00201786" w:rsidRDefault="00201786"/>
        </w:tc>
      </w:tr>
      <w:tr w:rsidR="00201786" w:rsidTr="00844D9F">
        <w:tc>
          <w:tcPr>
            <w:tcW w:w="562" w:type="dxa"/>
          </w:tcPr>
          <w:p w:rsidR="00201786" w:rsidRDefault="005821A9">
            <w:r>
              <w:t>3</w:t>
            </w:r>
          </w:p>
        </w:tc>
        <w:tc>
          <w:tcPr>
            <w:tcW w:w="1276" w:type="dxa"/>
          </w:tcPr>
          <w:p w:rsidR="00201786" w:rsidRDefault="00B21213">
            <w:r>
              <w:t>3.00</w:t>
            </w:r>
          </w:p>
        </w:tc>
        <w:tc>
          <w:tcPr>
            <w:tcW w:w="992" w:type="dxa"/>
          </w:tcPr>
          <w:p w:rsidR="00201786" w:rsidRDefault="00D206C6">
            <w:r>
              <w:t>5</w:t>
            </w:r>
            <w:r w:rsidR="00B21213">
              <w:t>.00</w:t>
            </w:r>
          </w:p>
        </w:tc>
        <w:tc>
          <w:tcPr>
            <w:tcW w:w="1134" w:type="dxa"/>
          </w:tcPr>
          <w:p w:rsidR="00201786" w:rsidRDefault="00D206C6">
            <w:r>
              <w:t>2</w:t>
            </w:r>
            <w:r w:rsidR="00413A6D">
              <w:t>.00</w:t>
            </w:r>
          </w:p>
        </w:tc>
        <w:tc>
          <w:tcPr>
            <w:tcW w:w="1418" w:type="dxa"/>
          </w:tcPr>
          <w:p w:rsidR="00201786" w:rsidRDefault="00201786"/>
        </w:tc>
        <w:tc>
          <w:tcPr>
            <w:tcW w:w="1559" w:type="dxa"/>
          </w:tcPr>
          <w:p w:rsidR="00201786" w:rsidRDefault="00201786"/>
        </w:tc>
        <w:tc>
          <w:tcPr>
            <w:tcW w:w="2126" w:type="dxa"/>
          </w:tcPr>
          <w:p w:rsidR="00201786" w:rsidRDefault="00201786"/>
        </w:tc>
        <w:tc>
          <w:tcPr>
            <w:tcW w:w="1723" w:type="dxa"/>
          </w:tcPr>
          <w:p w:rsidR="00201786" w:rsidRDefault="00201786"/>
        </w:tc>
      </w:tr>
      <w:tr w:rsidR="00201786" w:rsidTr="00844D9F">
        <w:tc>
          <w:tcPr>
            <w:tcW w:w="562" w:type="dxa"/>
          </w:tcPr>
          <w:p w:rsidR="00201786" w:rsidRDefault="005821A9">
            <w:r>
              <w:t>4</w:t>
            </w:r>
          </w:p>
        </w:tc>
        <w:tc>
          <w:tcPr>
            <w:tcW w:w="1276" w:type="dxa"/>
          </w:tcPr>
          <w:p w:rsidR="00201786" w:rsidRDefault="00B21213">
            <w:r>
              <w:t>4.00</w:t>
            </w:r>
          </w:p>
        </w:tc>
        <w:tc>
          <w:tcPr>
            <w:tcW w:w="992" w:type="dxa"/>
          </w:tcPr>
          <w:p w:rsidR="00201786" w:rsidRDefault="00D206C6">
            <w:r>
              <w:t>5</w:t>
            </w:r>
            <w:r w:rsidR="00B21213">
              <w:t>.00</w:t>
            </w:r>
          </w:p>
        </w:tc>
        <w:tc>
          <w:tcPr>
            <w:tcW w:w="1134" w:type="dxa"/>
          </w:tcPr>
          <w:p w:rsidR="00201786" w:rsidRDefault="00744EAF">
            <w:r>
              <w:t>1</w:t>
            </w:r>
            <w:r w:rsidR="00413A6D">
              <w:t>.00</w:t>
            </w:r>
          </w:p>
        </w:tc>
        <w:tc>
          <w:tcPr>
            <w:tcW w:w="1418" w:type="dxa"/>
          </w:tcPr>
          <w:p w:rsidR="00201786" w:rsidRDefault="00201786"/>
        </w:tc>
        <w:tc>
          <w:tcPr>
            <w:tcW w:w="1559" w:type="dxa"/>
          </w:tcPr>
          <w:p w:rsidR="00201786" w:rsidRDefault="00201786"/>
        </w:tc>
        <w:tc>
          <w:tcPr>
            <w:tcW w:w="2126" w:type="dxa"/>
          </w:tcPr>
          <w:p w:rsidR="00201786" w:rsidRDefault="00201786"/>
        </w:tc>
        <w:tc>
          <w:tcPr>
            <w:tcW w:w="1723" w:type="dxa"/>
          </w:tcPr>
          <w:p w:rsidR="00201786" w:rsidRDefault="00201786"/>
        </w:tc>
      </w:tr>
      <w:tr w:rsidR="00201786" w:rsidTr="00844D9F">
        <w:tc>
          <w:tcPr>
            <w:tcW w:w="562" w:type="dxa"/>
          </w:tcPr>
          <w:p w:rsidR="00201786" w:rsidRDefault="005821A9">
            <w:r>
              <w:t>5</w:t>
            </w:r>
          </w:p>
        </w:tc>
        <w:tc>
          <w:tcPr>
            <w:tcW w:w="1276" w:type="dxa"/>
          </w:tcPr>
          <w:p w:rsidR="00201786" w:rsidRDefault="00BE1362">
            <w:r>
              <w:t>2.50</w:t>
            </w:r>
          </w:p>
        </w:tc>
        <w:tc>
          <w:tcPr>
            <w:tcW w:w="992" w:type="dxa"/>
          </w:tcPr>
          <w:p w:rsidR="00201786" w:rsidRDefault="00BE1362">
            <w:r>
              <w:t>2</w:t>
            </w:r>
            <w:r w:rsidR="00B21213">
              <w:t>.00</w:t>
            </w:r>
          </w:p>
        </w:tc>
        <w:tc>
          <w:tcPr>
            <w:tcW w:w="1134" w:type="dxa"/>
          </w:tcPr>
          <w:p w:rsidR="00201786" w:rsidRDefault="00BE1362">
            <w:r>
              <w:t>5.50</w:t>
            </w:r>
          </w:p>
        </w:tc>
        <w:tc>
          <w:tcPr>
            <w:tcW w:w="1418" w:type="dxa"/>
          </w:tcPr>
          <w:p w:rsidR="00201786" w:rsidRDefault="00201786"/>
        </w:tc>
        <w:tc>
          <w:tcPr>
            <w:tcW w:w="1559" w:type="dxa"/>
          </w:tcPr>
          <w:p w:rsidR="00201786" w:rsidRDefault="00201786"/>
        </w:tc>
        <w:tc>
          <w:tcPr>
            <w:tcW w:w="2126" w:type="dxa"/>
          </w:tcPr>
          <w:p w:rsidR="00201786" w:rsidRDefault="00201786"/>
        </w:tc>
        <w:tc>
          <w:tcPr>
            <w:tcW w:w="1723" w:type="dxa"/>
          </w:tcPr>
          <w:p w:rsidR="00201786" w:rsidRDefault="00201786"/>
        </w:tc>
      </w:tr>
      <w:tr w:rsidR="00201786" w:rsidTr="00844D9F">
        <w:tc>
          <w:tcPr>
            <w:tcW w:w="562" w:type="dxa"/>
          </w:tcPr>
          <w:p w:rsidR="00201786" w:rsidRDefault="005821A9">
            <w:r>
              <w:t>6</w:t>
            </w:r>
          </w:p>
        </w:tc>
        <w:tc>
          <w:tcPr>
            <w:tcW w:w="1276" w:type="dxa"/>
          </w:tcPr>
          <w:p w:rsidR="00201786" w:rsidRDefault="00BE1362">
            <w:r>
              <w:t>1.50</w:t>
            </w:r>
          </w:p>
        </w:tc>
        <w:tc>
          <w:tcPr>
            <w:tcW w:w="992" w:type="dxa"/>
          </w:tcPr>
          <w:p w:rsidR="00201786" w:rsidRDefault="00BE1362">
            <w:r>
              <w:t>2.50</w:t>
            </w:r>
          </w:p>
        </w:tc>
        <w:tc>
          <w:tcPr>
            <w:tcW w:w="1134" w:type="dxa"/>
          </w:tcPr>
          <w:p w:rsidR="00201786" w:rsidRDefault="00BE1362">
            <w:r>
              <w:t>6</w:t>
            </w:r>
            <w:r w:rsidR="00413A6D">
              <w:t>.00</w:t>
            </w:r>
          </w:p>
        </w:tc>
        <w:tc>
          <w:tcPr>
            <w:tcW w:w="1418" w:type="dxa"/>
          </w:tcPr>
          <w:p w:rsidR="00201786" w:rsidRDefault="00201786"/>
        </w:tc>
        <w:tc>
          <w:tcPr>
            <w:tcW w:w="1559" w:type="dxa"/>
          </w:tcPr>
          <w:p w:rsidR="00201786" w:rsidRDefault="00201786"/>
        </w:tc>
        <w:tc>
          <w:tcPr>
            <w:tcW w:w="2126" w:type="dxa"/>
          </w:tcPr>
          <w:p w:rsidR="00201786" w:rsidRDefault="00201786"/>
        </w:tc>
        <w:tc>
          <w:tcPr>
            <w:tcW w:w="1723" w:type="dxa"/>
          </w:tcPr>
          <w:p w:rsidR="00201786" w:rsidRDefault="00201786"/>
        </w:tc>
      </w:tr>
      <w:tr w:rsidR="00B21213" w:rsidTr="00844D9F">
        <w:tc>
          <w:tcPr>
            <w:tcW w:w="562" w:type="dxa"/>
          </w:tcPr>
          <w:p w:rsidR="00B21213" w:rsidRDefault="00B21213">
            <w:r>
              <w:t>7</w:t>
            </w:r>
          </w:p>
        </w:tc>
        <w:tc>
          <w:tcPr>
            <w:tcW w:w="1276" w:type="dxa"/>
          </w:tcPr>
          <w:p w:rsidR="00B21213" w:rsidRDefault="00BE1362">
            <w:r>
              <w:t>1.50</w:t>
            </w:r>
          </w:p>
        </w:tc>
        <w:tc>
          <w:tcPr>
            <w:tcW w:w="992" w:type="dxa"/>
          </w:tcPr>
          <w:p w:rsidR="00B21213" w:rsidRDefault="00BE1362">
            <w:r>
              <w:t>2</w:t>
            </w:r>
            <w:r w:rsidR="00B21213">
              <w:t>.00</w:t>
            </w:r>
          </w:p>
        </w:tc>
        <w:tc>
          <w:tcPr>
            <w:tcW w:w="1134" w:type="dxa"/>
          </w:tcPr>
          <w:p w:rsidR="00B21213" w:rsidRDefault="00BE1362">
            <w:r>
              <w:t>6.50</w:t>
            </w:r>
          </w:p>
        </w:tc>
        <w:tc>
          <w:tcPr>
            <w:tcW w:w="1418" w:type="dxa"/>
          </w:tcPr>
          <w:p w:rsidR="00B21213" w:rsidRDefault="00B21213"/>
        </w:tc>
        <w:tc>
          <w:tcPr>
            <w:tcW w:w="1559" w:type="dxa"/>
          </w:tcPr>
          <w:p w:rsidR="00B21213" w:rsidRDefault="00B21213"/>
        </w:tc>
        <w:tc>
          <w:tcPr>
            <w:tcW w:w="2126" w:type="dxa"/>
          </w:tcPr>
          <w:p w:rsidR="00B21213" w:rsidRDefault="00B21213"/>
        </w:tc>
        <w:tc>
          <w:tcPr>
            <w:tcW w:w="1723" w:type="dxa"/>
          </w:tcPr>
          <w:p w:rsidR="00B21213" w:rsidRDefault="00B21213"/>
        </w:tc>
      </w:tr>
      <w:tr w:rsidR="00B21213" w:rsidTr="00844D9F">
        <w:tc>
          <w:tcPr>
            <w:tcW w:w="562" w:type="dxa"/>
          </w:tcPr>
          <w:p w:rsidR="00B21213" w:rsidRDefault="00B21213">
            <w:r>
              <w:t>8</w:t>
            </w:r>
          </w:p>
        </w:tc>
        <w:tc>
          <w:tcPr>
            <w:tcW w:w="1276" w:type="dxa"/>
          </w:tcPr>
          <w:p w:rsidR="00B21213" w:rsidRDefault="00BE1362">
            <w:r>
              <w:t>2.50</w:t>
            </w:r>
          </w:p>
        </w:tc>
        <w:tc>
          <w:tcPr>
            <w:tcW w:w="992" w:type="dxa"/>
          </w:tcPr>
          <w:p w:rsidR="00B21213" w:rsidRDefault="00B21213">
            <w:r>
              <w:t>1.00</w:t>
            </w:r>
          </w:p>
        </w:tc>
        <w:tc>
          <w:tcPr>
            <w:tcW w:w="1134" w:type="dxa"/>
          </w:tcPr>
          <w:p w:rsidR="00B21213" w:rsidRDefault="00BE1362">
            <w:r>
              <w:t>6.5</w:t>
            </w:r>
            <w:r w:rsidR="00413A6D">
              <w:t>0</w:t>
            </w:r>
          </w:p>
        </w:tc>
        <w:tc>
          <w:tcPr>
            <w:tcW w:w="1418" w:type="dxa"/>
          </w:tcPr>
          <w:p w:rsidR="00B21213" w:rsidRDefault="00B21213"/>
        </w:tc>
        <w:tc>
          <w:tcPr>
            <w:tcW w:w="1559" w:type="dxa"/>
          </w:tcPr>
          <w:p w:rsidR="00B21213" w:rsidRDefault="00B21213"/>
        </w:tc>
        <w:tc>
          <w:tcPr>
            <w:tcW w:w="2126" w:type="dxa"/>
          </w:tcPr>
          <w:p w:rsidR="00B21213" w:rsidRDefault="00B21213"/>
        </w:tc>
        <w:tc>
          <w:tcPr>
            <w:tcW w:w="1723" w:type="dxa"/>
          </w:tcPr>
          <w:p w:rsidR="00B21213" w:rsidRDefault="00B21213"/>
        </w:tc>
      </w:tr>
      <w:tr w:rsidR="00BE1362" w:rsidTr="00844D9F">
        <w:tc>
          <w:tcPr>
            <w:tcW w:w="562" w:type="dxa"/>
          </w:tcPr>
          <w:p w:rsidR="00BE1362" w:rsidRDefault="00BE1362">
            <w:r>
              <w:t>9</w:t>
            </w:r>
          </w:p>
        </w:tc>
        <w:tc>
          <w:tcPr>
            <w:tcW w:w="1276" w:type="dxa"/>
          </w:tcPr>
          <w:p w:rsidR="00BE1362" w:rsidRDefault="00BE1362">
            <w:r>
              <w:t>1.00</w:t>
            </w:r>
          </w:p>
        </w:tc>
        <w:tc>
          <w:tcPr>
            <w:tcW w:w="992" w:type="dxa"/>
          </w:tcPr>
          <w:p w:rsidR="00BE1362" w:rsidRDefault="00BE1362">
            <w:r>
              <w:t>1.00</w:t>
            </w:r>
          </w:p>
        </w:tc>
        <w:tc>
          <w:tcPr>
            <w:tcW w:w="1134" w:type="dxa"/>
          </w:tcPr>
          <w:p w:rsidR="00BE1362" w:rsidRDefault="00BE1362">
            <w:r>
              <w:t>8.00</w:t>
            </w:r>
          </w:p>
        </w:tc>
        <w:tc>
          <w:tcPr>
            <w:tcW w:w="1418" w:type="dxa"/>
          </w:tcPr>
          <w:p w:rsidR="00BE1362" w:rsidRDefault="00BE1362"/>
        </w:tc>
        <w:tc>
          <w:tcPr>
            <w:tcW w:w="1559" w:type="dxa"/>
          </w:tcPr>
          <w:p w:rsidR="00BE1362" w:rsidRDefault="00BE1362"/>
        </w:tc>
        <w:tc>
          <w:tcPr>
            <w:tcW w:w="2126" w:type="dxa"/>
          </w:tcPr>
          <w:p w:rsidR="00BE1362" w:rsidRDefault="00BE1362"/>
        </w:tc>
        <w:tc>
          <w:tcPr>
            <w:tcW w:w="1723" w:type="dxa"/>
          </w:tcPr>
          <w:p w:rsidR="00BE1362" w:rsidRDefault="00BE1362"/>
        </w:tc>
      </w:tr>
    </w:tbl>
    <w:p w:rsidR="001B6B28" w:rsidRDefault="001B6B28"/>
    <w:p w:rsidR="00DD1314" w:rsidRPr="00DD1314" w:rsidRDefault="00DD1314">
      <w:pPr>
        <w:rPr>
          <w:b/>
          <w:u w:val="single"/>
        </w:rPr>
      </w:pPr>
      <w:r w:rsidRPr="00DD1314">
        <w:rPr>
          <w:b/>
          <w:u w:val="single"/>
        </w:rPr>
        <w:t>Calculations:</w:t>
      </w:r>
    </w:p>
    <w:p w:rsidR="00DD1314" w:rsidRDefault="00DD1314" w:rsidP="00DD1314">
      <w:pPr>
        <w:pStyle w:val="ListParagraph"/>
        <w:numPr>
          <w:ilvl w:val="0"/>
          <w:numId w:val="2"/>
        </w:numPr>
      </w:pPr>
      <w:r>
        <w:t>Calcu</w:t>
      </w:r>
      <w:r w:rsidR="00D206C6">
        <w:t>late the diluted initial concentrations</w:t>
      </w:r>
      <w:r>
        <w:t xml:space="preserve"> for I</w:t>
      </w:r>
      <w:r>
        <w:rPr>
          <w:vertAlign w:val="superscript"/>
        </w:rPr>
        <w:t>-</w:t>
      </w:r>
      <w:r>
        <w:t xml:space="preserve"> and Pb</w:t>
      </w:r>
      <w:r>
        <w:rPr>
          <w:vertAlign w:val="superscript"/>
        </w:rPr>
        <w:t>2+</w:t>
      </w:r>
      <w:r>
        <w:t xml:space="preserve"> and fill in the chart.</w:t>
      </w:r>
    </w:p>
    <w:p w:rsidR="00DD1314" w:rsidRDefault="00A111A9" w:rsidP="00DD1314">
      <w:pPr>
        <w:pStyle w:val="ListParagraph"/>
        <w:numPr>
          <w:ilvl w:val="0"/>
          <w:numId w:val="2"/>
        </w:numPr>
      </w:pPr>
      <w:r>
        <w:t xml:space="preserve">Create the equation and the </w:t>
      </w:r>
      <w:proofErr w:type="spellStart"/>
      <w:r>
        <w:t>K</w:t>
      </w:r>
      <w:r>
        <w:rPr>
          <w:vertAlign w:val="subscript"/>
        </w:rPr>
        <w:t>sp</w:t>
      </w:r>
      <w:proofErr w:type="spellEnd"/>
      <w:r>
        <w:t xml:space="preserve"> expression for PbI</w:t>
      </w:r>
      <w:r>
        <w:rPr>
          <w:vertAlign w:val="subscript"/>
        </w:rPr>
        <w:t>2</w:t>
      </w:r>
      <w:r>
        <w:t>. Calculate Q for each mixture.</w:t>
      </w:r>
    </w:p>
    <w:p w:rsidR="00A111A9" w:rsidRDefault="00A111A9" w:rsidP="00DD1314">
      <w:pPr>
        <w:pStyle w:val="ListParagraph"/>
        <w:numPr>
          <w:ilvl w:val="0"/>
          <w:numId w:val="2"/>
        </w:numPr>
      </w:pPr>
      <w:r>
        <w:t xml:space="preserve">Determine the range that the </w:t>
      </w:r>
      <w:proofErr w:type="spellStart"/>
      <w:r>
        <w:t>K</w:t>
      </w:r>
      <w:r>
        <w:rPr>
          <w:vertAlign w:val="subscript"/>
        </w:rPr>
        <w:t>sp</w:t>
      </w:r>
      <w:proofErr w:type="spellEnd"/>
      <w:r>
        <w:t xml:space="preserve"> falls within using the idea:</w:t>
      </w:r>
    </w:p>
    <w:p w:rsidR="00A111A9" w:rsidRDefault="00A111A9" w:rsidP="00A111A9">
      <w:pPr>
        <w:pStyle w:val="ListParagraph"/>
        <w:rPr>
          <w:vertAlign w:val="subscript"/>
        </w:rPr>
      </w:pPr>
      <w:r>
        <w:t xml:space="preserve">                                             </w:t>
      </w:r>
      <w:proofErr w:type="spellStart"/>
      <w:r>
        <w:t>Q</w:t>
      </w:r>
      <w:r w:rsidR="00D206C6">
        <w:rPr>
          <w:vertAlign w:val="subscript"/>
        </w:rPr>
        <w:t>minimum</w:t>
      </w:r>
      <w:proofErr w:type="spellEnd"/>
      <w:r w:rsidR="00D206C6">
        <w:t xml:space="preserve"> </w:t>
      </w:r>
      <w:r w:rsidRPr="00A111A9">
        <w:rPr>
          <w:vertAlign w:val="subscript"/>
        </w:rPr>
        <w:t>with precipitate</w:t>
      </w:r>
      <w:r>
        <w:t xml:space="preserve"> &gt; </w:t>
      </w:r>
      <w:proofErr w:type="spellStart"/>
      <w:r>
        <w:t>K</w:t>
      </w:r>
      <w:r w:rsidRPr="00A111A9">
        <w:rPr>
          <w:vertAlign w:val="subscript"/>
        </w:rPr>
        <w:t>sp</w:t>
      </w:r>
      <w:proofErr w:type="spellEnd"/>
      <w:r>
        <w:t xml:space="preserve"> &gt; </w:t>
      </w:r>
      <w:proofErr w:type="spellStart"/>
      <w:r>
        <w:t>Q</w:t>
      </w:r>
      <w:r w:rsidR="00D206C6">
        <w:rPr>
          <w:vertAlign w:val="subscript"/>
        </w:rPr>
        <w:t>maximum</w:t>
      </w:r>
      <w:proofErr w:type="spellEnd"/>
      <w:r w:rsidR="00D206C6">
        <w:t xml:space="preserve"> </w:t>
      </w:r>
      <w:r w:rsidRPr="00A111A9">
        <w:rPr>
          <w:vertAlign w:val="subscript"/>
        </w:rPr>
        <w:t>without precipitate</w:t>
      </w:r>
    </w:p>
    <w:p w:rsidR="00A111A9" w:rsidRDefault="00A111A9" w:rsidP="00A111A9">
      <w:pPr>
        <w:pStyle w:val="ListParagraph"/>
        <w:numPr>
          <w:ilvl w:val="0"/>
          <w:numId w:val="2"/>
        </w:numPr>
      </w:pPr>
      <w:r>
        <w:t xml:space="preserve">Look up the accepted value for the </w:t>
      </w:r>
      <w:proofErr w:type="spellStart"/>
      <w:r>
        <w:t>K</w:t>
      </w:r>
      <w:r>
        <w:rPr>
          <w:vertAlign w:val="subscript"/>
        </w:rPr>
        <w:t>sp</w:t>
      </w:r>
      <w:proofErr w:type="spellEnd"/>
      <w:r>
        <w:t xml:space="preserve"> for PbI</w:t>
      </w:r>
      <w:r>
        <w:rPr>
          <w:vertAlign w:val="subscript"/>
        </w:rPr>
        <w:t>2</w:t>
      </w:r>
      <w:r>
        <w:t>. Does this val</w:t>
      </w:r>
      <w:r w:rsidR="00631CCA">
        <w:t>ue fall within your range?</w:t>
      </w:r>
    </w:p>
    <w:p w:rsidR="00D206C6" w:rsidRPr="00A111A9" w:rsidRDefault="00D206C6" w:rsidP="00A111A9">
      <w:pPr>
        <w:pStyle w:val="ListParagraph"/>
        <w:numPr>
          <w:ilvl w:val="0"/>
          <w:numId w:val="2"/>
        </w:numPr>
      </w:pPr>
      <w:r>
        <w:t xml:space="preserve">How could you narrow the range that the </w:t>
      </w:r>
      <w:proofErr w:type="spellStart"/>
      <w:r>
        <w:t>Ksp</w:t>
      </w:r>
      <w:proofErr w:type="spellEnd"/>
      <w:r>
        <w:t xml:space="preserve"> lies within?</w:t>
      </w:r>
    </w:p>
    <w:sectPr w:rsidR="00D206C6" w:rsidRPr="00A111A9" w:rsidSect="00D126B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D2FCB"/>
    <w:multiLevelType w:val="hybridMultilevel"/>
    <w:tmpl w:val="AEEAE7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44877"/>
    <w:multiLevelType w:val="hybridMultilevel"/>
    <w:tmpl w:val="3B92A736"/>
    <w:lvl w:ilvl="0" w:tplc="10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6B2"/>
    <w:rsid w:val="0000070B"/>
    <w:rsid w:val="00001A71"/>
    <w:rsid w:val="00001B5C"/>
    <w:rsid w:val="00002320"/>
    <w:rsid w:val="000035DC"/>
    <w:rsid w:val="00003723"/>
    <w:rsid w:val="0000386A"/>
    <w:rsid w:val="00004894"/>
    <w:rsid w:val="0000702C"/>
    <w:rsid w:val="000072AF"/>
    <w:rsid w:val="0000758B"/>
    <w:rsid w:val="00011F9A"/>
    <w:rsid w:val="000134DA"/>
    <w:rsid w:val="00013706"/>
    <w:rsid w:val="000146D2"/>
    <w:rsid w:val="00014A3D"/>
    <w:rsid w:val="00015693"/>
    <w:rsid w:val="00015B03"/>
    <w:rsid w:val="00020262"/>
    <w:rsid w:val="00020DA8"/>
    <w:rsid w:val="00021CCF"/>
    <w:rsid w:val="00022673"/>
    <w:rsid w:val="00023459"/>
    <w:rsid w:val="00023725"/>
    <w:rsid w:val="00024048"/>
    <w:rsid w:val="00024732"/>
    <w:rsid w:val="00024ACE"/>
    <w:rsid w:val="000268D3"/>
    <w:rsid w:val="000274AF"/>
    <w:rsid w:val="000274BB"/>
    <w:rsid w:val="000312C9"/>
    <w:rsid w:val="0003178B"/>
    <w:rsid w:val="000323B7"/>
    <w:rsid w:val="00032EC4"/>
    <w:rsid w:val="00034CED"/>
    <w:rsid w:val="00034F30"/>
    <w:rsid w:val="00035C16"/>
    <w:rsid w:val="0003683D"/>
    <w:rsid w:val="00040831"/>
    <w:rsid w:val="000432E4"/>
    <w:rsid w:val="00046114"/>
    <w:rsid w:val="0004795D"/>
    <w:rsid w:val="00050655"/>
    <w:rsid w:val="00052FA4"/>
    <w:rsid w:val="00054B25"/>
    <w:rsid w:val="00060278"/>
    <w:rsid w:val="00060EBE"/>
    <w:rsid w:val="00061876"/>
    <w:rsid w:val="00061F18"/>
    <w:rsid w:val="00062945"/>
    <w:rsid w:val="00062DAA"/>
    <w:rsid w:val="00062FF7"/>
    <w:rsid w:val="00064982"/>
    <w:rsid w:val="00064B5B"/>
    <w:rsid w:val="00065B10"/>
    <w:rsid w:val="00066D82"/>
    <w:rsid w:val="000735A5"/>
    <w:rsid w:val="000769C7"/>
    <w:rsid w:val="00077275"/>
    <w:rsid w:val="00082843"/>
    <w:rsid w:val="00084747"/>
    <w:rsid w:val="000855B3"/>
    <w:rsid w:val="000858A5"/>
    <w:rsid w:val="000879C8"/>
    <w:rsid w:val="00087AE6"/>
    <w:rsid w:val="000922F5"/>
    <w:rsid w:val="000943BC"/>
    <w:rsid w:val="00094850"/>
    <w:rsid w:val="000A26DB"/>
    <w:rsid w:val="000A3F38"/>
    <w:rsid w:val="000A47EF"/>
    <w:rsid w:val="000A4AD0"/>
    <w:rsid w:val="000A50FF"/>
    <w:rsid w:val="000A5623"/>
    <w:rsid w:val="000A5F42"/>
    <w:rsid w:val="000A6396"/>
    <w:rsid w:val="000A63CB"/>
    <w:rsid w:val="000A659E"/>
    <w:rsid w:val="000B1523"/>
    <w:rsid w:val="000B2698"/>
    <w:rsid w:val="000B41C6"/>
    <w:rsid w:val="000B43DF"/>
    <w:rsid w:val="000B5756"/>
    <w:rsid w:val="000B5D8B"/>
    <w:rsid w:val="000B6824"/>
    <w:rsid w:val="000B6A03"/>
    <w:rsid w:val="000B6D3D"/>
    <w:rsid w:val="000B7051"/>
    <w:rsid w:val="000C01C5"/>
    <w:rsid w:val="000C0A36"/>
    <w:rsid w:val="000C16A6"/>
    <w:rsid w:val="000C18EF"/>
    <w:rsid w:val="000C1E1D"/>
    <w:rsid w:val="000C2429"/>
    <w:rsid w:val="000C2D4F"/>
    <w:rsid w:val="000C2F67"/>
    <w:rsid w:val="000C5ADA"/>
    <w:rsid w:val="000D07A3"/>
    <w:rsid w:val="000D105D"/>
    <w:rsid w:val="000D3C46"/>
    <w:rsid w:val="000D43AE"/>
    <w:rsid w:val="000D4B74"/>
    <w:rsid w:val="000D5BC1"/>
    <w:rsid w:val="000D5D72"/>
    <w:rsid w:val="000D72C7"/>
    <w:rsid w:val="000E3A2A"/>
    <w:rsid w:val="000E5255"/>
    <w:rsid w:val="000E5B32"/>
    <w:rsid w:val="000E5BA9"/>
    <w:rsid w:val="000E66B8"/>
    <w:rsid w:val="000E69B5"/>
    <w:rsid w:val="000F04B7"/>
    <w:rsid w:val="000F0E23"/>
    <w:rsid w:val="000F17A8"/>
    <w:rsid w:val="000F1D05"/>
    <w:rsid w:val="000F1DF2"/>
    <w:rsid w:val="000F350E"/>
    <w:rsid w:val="000F3B98"/>
    <w:rsid w:val="000F3D2F"/>
    <w:rsid w:val="000F477F"/>
    <w:rsid w:val="000F722D"/>
    <w:rsid w:val="000F7C94"/>
    <w:rsid w:val="001024E1"/>
    <w:rsid w:val="0010524E"/>
    <w:rsid w:val="00106EDB"/>
    <w:rsid w:val="00107DC0"/>
    <w:rsid w:val="00111137"/>
    <w:rsid w:val="0011313E"/>
    <w:rsid w:val="001140BC"/>
    <w:rsid w:val="00114C3F"/>
    <w:rsid w:val="0011578C"/>
    <w:rsid w:val="001162FE"/>
    <w:rsid w:val="00116552"/>
    <w:rsid w:val="00120516"/>
    <w:rsid w:val="00120E99"/>
    <w:rsid w:val="00120EC1"/>
    <w:rsid w:val="00123007"/>
    <w:rsid w:val="001240A0"/>
    <w:rsid w:val="00124D15"/>
    <w:rsid w:val="00124D62"/>
    <w:rsid w:val="001258B4"/>
    <w:rsid w:val="00135EC7"/>
    <w:rsid w:val="00140C9C"/>
    <w:rsid w:val="00140E03"/>
    <w:rsid w:val="00140EE5"/>
    <w:rsid w:val="0014181B"/>
    <w:rsid w:val="001420FE"/>
    <w:rsid w:val="00142BEC"/>
    <w:rsid w:val="00144978"/>
    <w:rsid w:val="00145040"/>
    <w:rsid w:val="001452C9"/>
    <w:rsid w:val="00146009"/>
    <w:rsid w:val="001467B9"/>
    <w:rsid w:val="00150EA3"/>
    <w:rsid w:val="00152C84"/>
    <w:rsid w:val="001531D1"/>
    <w:rsid w:val="001539CB"/>
    <w:rsid w:val="001539D5"/>
    <w:rsid w:val="001543D0"/>
    <w:rsid w:val="00154E98"/>
    <w:rsid w:val="0015506E"/>
    <w:rsid w:val="00155931"/>
    <w:rsid w:val="00156D44"/>
    <w:rsid w:val="00156D54"/>
    <w:rsid w:val="0015742F"/>
    <w:rsid w:val="001607D9"/>
    <w:rsid w:val="001622F6"/>
    <w:rsid w:val="001623C6"/>
    <w:rsid w:val="001644C2"/>
    <w:rsid w:val="00164D56"/>
    <w:rsid w:val="0016500A"/>
    <w:rsid w:val="001660BE"/>
    <w:rsid w:val="0016625E"/>
    <w:rsid w:val="00166690"/>
    <w:rsid w:val="0016710A"/>
    <w:rsid w:val="001673F6"/>
    <w:rsid w:val="0016797E"/>
    <w:rsid w:val="00167D9E"/>
    <w:rsid w:val="00170E19"/>
    <w:rsid w:val="001724D9"/>
    <w:rsid w:val="00174ABB"/>
    <w:rsid w:val="001751B2"/>
    <w:rsid w:val="00175A6A"/>
    <w:rsid w:val="00177B7D"/>
    <w:rsid w:val="00180A7D"/>
    <w:rsid w:val="00180B1D"/>
    <w:rsid w:val="0018172B"/>
    <w:rsid w:val="00181F80"/>
    <w:rsid w:val="00182018"/>
    <w:rsid w:val="0018217F"/>
    <w:rsid w:val="00182E30"/>
    <w:rsid w:val="00183441"/>
    <w:rsid w:val="00183871"/>
    <w:rsid w:val="00185D6B"/>
    <w:rsid w:val="00187E8D"/>
    <w:rsid w:val="0019031B"/>
    <w:rsid w:val="0019061C"/>
    <w:rsid w:val="00191532"/>
    <w:rsid w:val="001924D6"/>
    <w:rsid w:val="00192EE1"/>
    <w:rsid w:val="001937E3"/>
    <w:rsid w:val="001944F9"/>
    <w:rsid w:val="0019524A"/>
    <w:rsid w:val="00196FCC"/>
    <w:rsid w:val="0019767D"/>
    <w:rsid w:val="001A02D6"/>
    <w:rsid w:val="001A0374"/>
    <w:rsid w:val="001A1BDF"/>
    <w:rsid w:val="001A2165"/>
    <w:rsid w:val="001A24DC"/>
    <w:rsid w:val="001A3298"/>
    <w:rsid w:val="001A38A1"/>
    <w:rsid w:val="001A5333"/>
    <w:rsid w:val="001A5671"/>
    <w:rsid w:val="001A5790"/>
    <w:rsid w:val="001A75AA"/>
    <w:rsid w:val="001A7D8B"/>
    <w:rsid w:val="001B2423"/>
    <w:rsid w:val="001B4371"/>
    <w:rsid w:val="001B46F6"/>
    <w:rsid w:val="001B5241"/>
    <w:rsid w:val="001B5F64"/>
    <w:rsid w:val="001B6B28"/>
    <w:rsid w:val="001C0688"/>
    <w:rsid w:val="001C3143"/>
    <w:rsid w:val="001C526F"/>
    <w:rsid w:val="001C5693"/>
    <w:rsid w:val="001D01B3"/>
    <w:rsid w:val="001D3080"/>
    <w:rsid w:val="001D4139"/>
    <w:rsid w:val="001D6608"/>
    <w:rsid w:val="001D6926"/>
    <w:rsid w:val="001E1190"/>
    <w:rsid w:val="001E2610"/>
    <w:rsid w:val="001E2A67"/>
    <w:rsid w:val="001E38D5"/>
    <w:rsid w:val="001E60F8"/>
    <w:rsid w:val="001E6F48"/>
    <w:rsid w:val="001F1C6B"/>
    <w:rsid w:val="001F2D27"/>
    <w:rsid w:val="001F3B68"/>
    <w:rsid w:val="001F43B1"/>
    <w:rsid w:val="001F468B"/>
    <w:rsid w:val="001F4EB9"/>
    <w:rsid w:val="001F524A"/>
    <w:rsid w:val="002015A7"/>
    <w:rsid w:val="00201786"/>
    <w:rsid w:val="00201B3B"/>
    <w:rsid w:val="0020222F"/>
    <w:rsid w:val="002030E6"/>
    <w:rsid w:val="002036AC"/>
    <w:rsid w:val="002043AB"/>
    <w:rsid w:val="00204F21"/>
    <w:rsid w:val="0020542C"/>
    <w:rsid w:val="0020602A"/>
    <w:rsid w:val="00207455"/>
    <w:rsid w:val="0021015B"/>
    <w:rsid w:val="00210B76"/>
    <w:rsid w:val="00212D95"/>
    <w:rsid w:val="002139F9"/>
    <w:rsid w:val="002140C4"/>
    <w:rsid w:val="00214328"/>
    <w:rsid w:val="00217A2A"/>
    <w:rsid w:val="002207A9"/>
    <w:rsid w:val="002222EA"/>
    <w:rsid w:val="00223BCB"/>
    <w:rsid w:val="00223C20"/>
    <w:rsid w:val="00224730"/>
    <w:rsid w:val="00226537"/>
    <w:rsid w:val="00226B9E"/>
    <w:rsid w:val="00227106"/>
    <w:rsid w:val="0022767D"/>
    <w:rsid w:val="00230CD2"/>
    <w:rsid w:val="002320B3"/>
    <w:rsid w:val="00232C67"/>
    <w:rsid w:val="00236927"/>
    <w:rsid w:val="00236AD9"/>
    <w:rsid w:val="00245884"/>
    <w:rsid w:val="0024602E"/>
    <w:rsid w:val="00246610"/>
    <w:rsid w:val="00246CC7"/>
    <w:rsid w:val="00247991"/>
    <w:rsid w:val="00247AE7"/>
    <w:rsid w:val="00247B64"/>
    <w:rsid w:val="00250907"/>
    <w:rsid w:val="00252AA3"/>
    <w:rsid w:val="00252CC4"/>
    <w:rsid w:val="002535AE"/>
    <w:rsid w:val="00255E93"/>
    <w:rsid w:val="002603C3"/>
    <w:rsid w:val="0026042A"/>
    <w:rsid w:val="00260846"/>
    <w:rsid w:val="00260931"/>
    <w:rsid w:val="00260A9F"/>
    <w:rsid w:val="00273179"/>
    <w:rsid w:val="0027349B"/>
    <w:rsid w:val="00274D30"/>
    <w:rsid w:val="0027715C"/>
    <w:rsid w:val="00281DA5"/>
    <w:rsid w:val="0028269F"/>
    <w:rsid w:val="00284345"/>
    <w:rsid w:val="002862CD"/>
    <w:rsid w:val="002904D3"/>
    <w:rsid w:val="002929D7"/>
    <w:rsid w:val="00296CA4"/>
    <w:rsid w:val="0029772D"/>
    <w:rsid w:val="00297BB3"/>
    <w:rsid w:val="002A049C"/>
    <w:rsid w:val="002A34AB"/>
    <w:rsid w:val="002A3690"/>
    <w:rsid w:val="002A3987"/>
    <w:rsid w:val="002A3BAA"/>
    <w:rsid w:val="002A632D"/>
    <w:rsid w:val="002A7292"/>
    <w:rsid w:val="002B12A9"/>
    <w:rsid w:val="002B1B13"/>
    <w:rsid w:val="002B22A2"/>
    <w:rsid w:val="002B2641"/>
    <w:rsid w:val="002B2B67"/>
    <w:rsid w:val="002B3237"/>
    <w:rsid w:val="002B4525"/>
    <w:rsid w:val="002B5EE4"/>
    <w:rsid w:val="002B7405"/>
    <w:rsid w:val="002B7A3A"/>
    <w:rsid w:val="002B7BC8"/>
    <w:rsid w:val="002C0E74"/>
    <w:rsid w:val="002C3385"/>
    <w:rsid w:val="002C4F50"/>
    <w:rsid w:val="002C4F7F"/>
    <w:rsid w:val="002C69A3"/>
    <w:rsid w:val="002C71B3"/>
    <w:rsid w:val="002D003C"/>
    <w:rsid w:val="002D13BB"/>
    <w:rsid w:val="002D22F7"/>
    <w:rsid w:val="002D23B1"/>
    <w:rsid w:val="002D5080"/>
    <w:rsid w:val="002D5A5D"/>
    <w:rsid w:val="002D6B80"/>
    <w:rsid w:val="002E0C2A"/>
    <w:rsid w:val="002E2C30"/>
    <w:rsid w:val="002E2DE6"/>
    <w:rsid w:val="002E463F"/>
    <w:rsid w:val="002E5429"/>
    <w:rsid w:val="002E545C"/>
    <w:rsid w:val="002E54FB"/>
    <w:rsid w:val="002E6A27"/>
    <w:rsid w:val="002E6AAB"/>
    <w:rsid w:val="002E6B5E"/>
    <w:rsid w:val="002E701B"/>
    <w:rsid w:val="002F047D"/>
    <w:rsid w:val="002F1950"/>
    <w:rsid w:val="002F3D73"/>
    <w:rsid w:val="002F4551"/>
    <w:rsid w:val="002F469E"/>
    <w:rsid w:val="002F751A"/>
    <w:rsid w:val="002F7B29"/>
    <w:rsid w:val="00301393"/>
    <w:rsid w:val="00301458"/>
    <w:rsid w:val="00301943"/>
    <w:rsid w:val="00302B5C"/>
    <w:rsid w:val="0030346F"/>
    <w:rsid w:val="0030359D"/>
    <w:rsid w:val="00305995"/>
    <w:rsid w:val="00306232"/>
    <w:rsid w:val="00310160"/>
    <w:rsid w:val="003121AA"/>
    <w:rsid w:val="00312989"/>
    <w:rsid w:val="003129E5"/>
    <w:rsid w:val="003131A4"/>
    <w:rsid w:val="00313BAD"/>
    <w:rsid w:val="0031453E"/>
    <w:rsid w:val="0031506B"/>
    <w:rsid w:val="003158AA"/>
    <w:rsid w:val="00316867"/>
    <w:rsid w:val="0031745F"/>
    <w:rsid w:val="003201AD"/>
    <w:rsid w:val="00321C25"/>
    <w:rsid w:val="00322EC4"/>
    <w:rsid w:val="00323551"/>
    <w:rsid w:val="00325224"/>
    <w:rsid w:val="003258B0"/>
    <w:rsid w:val="00326279"/>
    <w:rsid w:val="00326A04"/>
    <w:rsid w:val="00327336"/>
    <w:rsid w:val="0032779D"/>
    <w:rsid w:val="003316DA"/>
    <w:rsid w:val="00331C5F"/>
    <w:rsid w:val="0033216D"/>
    <w:rsid w:val="00332645"/>
    <w:rsid w:val="0033474D"/>
    <w:rsid w:val="00337E5B"/>
    <w:rsid w:val="00342370"/>
    <w:rsid w:val="00342E73"/>
    <w:rsid w:val="003438FE"/>
    <w:rsid w:val="00346878"/>
    <w:rsid w:val="00346BC3"/>
    <w:rsid w:val="00350CED"/>
    <w:rsid w:val="00351641"/>
    <w:rsid w:val="003516B4"/>
    <w:rsid w:val="00351A0B"/>
    <w:rsid w:val="003522EB"/>
    <w:rsid w:val="003538E8"/>
    <w:rsid w:val="00354F33"/>
    <w:rsid w:val="00360277"/>
    <w:rsid w:val="00361F26"/>
    <w:rsid w:val="00363C40"/>
    <w:rsid w:val="00364CFC"/>
    <w:rsid w:val="003654B1"/>
    <w:rsid w:val="00366663"/>
    <w:rsid w:val="003667F7"/>
    <w:rsid w:val="00373767"/>
    <w:rsid w:val="00373C61"/>
    <w:rsid w:val="003740C5"/>
    <w:rsid w:val="00374CBB"/>
    <w:rsid w:val="0037548D"/>
    <w:rsid w:val="00376859"/>
    <w:rsid w:val="00382E95"/>
    <w:rsid w:val="00383501"/>
    <w:rsid w:val="003869E0"/>
    <w:rsid w:val="00390640"/>
    <w:rsid w:val="00391B84"/>
    <w:rsid w:val="00391E24"/>
    <w:rsid w:val="0039224F"/>
    <w:rsid w:val="0039287D"/>
    <w:rsid w:val="00392C60"/>
    <w:rsid w:val="00394F61"/>
    <w:rsid w:val="003A024A"/>
    <w:rsid w:val="003A02DC"/>
    <w:rsid w:val="003A0925"/>
    <w:rsid w:val="003A10A8"/>
    <w:rsid w:val="003A264A"/>
    <w:rsid w:val="003A3E99"/>
    <w:rsid w:val="003B072D"/>
    <w:rsid w:val="003B2582"/>
    <w:rsid w:val="003B28CF"/>
    <w:rsid w:val="003B30CA"/>
    <w:rsid w:val="003B3F57"/>
    <w:rsid w:val="003B454B"/>
    <w:rsid w:val="003B4F54"/>
    <w:rsid w:val="003B67E3"/>
    <w:rsid w:val="003B6A51"/>
    <w:rsid w:val="003B6B11"/>
    <w:rsid w:val="003B73AE"/>
    <w:rsid w:val="003B7634"/>
    <w:rsid w:val="003C15F4"/>
    <w:rsid w:val="003C1FC9"/>
    <w:rsid w:val="003C260B"/>
    <w:rsid w:val="003D0020"/>
    <w:rsid w:val="003D035E"/>
    <w:rsid w:val="003D065C"/>
    <w:rsid w:val="003D0677"/>
    <w:rsid w:val="003D117A"/>
    <w:rsid w:val="003D1278"/>
    <w:rsid w:val="003D4F5E"/>
    <w:rsid w:val="003D5571"/>
    <w:rsid w:val="003D5B94"/>
    <w:rsid w:val="003E0AF1"/>
    <w:rsid w:val="003E0DB5"/>
    <w:rsid w:val="003E1504"/>
    <w:rsid w:val="003E1CCF"/>
    <w:rsid w:val="003E22B4"/>
    <w:rsid w:val="003E2D16"/>
    <w:rsid w:val="003E30F3"/>
    <w:rsid w:val="003E3DC6"/>
    <w:rsid w:val="003E5FEE"/>
    <w:rsid w:val="003E690E"/>
    <w:rsid w:val="003E6B03"/>
    <w:rsid w:val="003F07C3"/>
    <w:rsid w:val="003F0BA4"/>
    <w:rsid w:val="003F0C2C"/>
    <w:rsid w:val="003F282B"/>
    <w:rsid w:val="003F3537"/>
    <w:rsid w:val="003F4E22"/>
    <w:rsid w:val="003F6EB6"/>
    <w:rsid w:val="003F798C"/>
    <w:rsid w:val="004019C2"/>
    <w:rsid w:val="00402108"/>
    <w:rsid w:val="00402621"/>
    <w:rsid w:val="004119E6"/>
    <w:rsid w:val="00413805"/>
    <w:rsid w:val="00413A6D"/>
    <w:rsid w:val="004176A8"/>
    <w:rsid w:val="00420A17"/>
    <w:rsid w:val="00420ACC"/>
    <w:rsid w:val="00421BE2"/>
    <w:rsid w:val="00421D95"/>
    <w:rsid w:val="00430BCE"/>
    <w:rsid w:val="00430C74"/>
    <w:rsid w:val="004342C9"/>
    <w:rsid w:val="004371FD"/>
    <w:rsid w:val="004408C4"/>
    <w:rsid w:val="0044147B"/>
    <w:rsid w:val="00442D23"/>
    <w:rsid w:val="00443576"/>
    <w:rsid w:val="0044361C"/>
    <w:rsid w:val="00444B1B"/>
    <w:rsid w:val="00445762"/>
    <w:rsid w:val="0044717C"/>
    <w:rsid w:val="0044778C"/>
    <w:rsid w:val="00453DCE"/>
    <w:rsid w:val="00454FAF"/>
    <w:rsid w:val="004555B2"/>
    <w:rsid w:val="00455764"/>
    <w:rsid w:val="004562B7"/>
    <w:rsid w:val="004569AB"/>
    <w:rsid w:val="00463357"/>
    <w:rsid w:val="0046514E"/>
    <w:rsid w:val="00465524"/>
    <w:rsid w:val="00466CA6"/>
    <w:rsid w:val="00467CE6"/>
    <w:rsid w:val="00470221"/>
    <w:rsid w:val="004709EB"/>
    <w:rsid w:val="0047715A"/>
    <w:rsid w:val="0048267D"/>
    <w:rsid w:val="004827D3"/>
    <w:rsid w:val="004856E4"/>
    <w:rsid w:val="00485CAD"/>
    <w:rsid w:val="00485F18"/>
    <w:rsid w:val="004870D9"/>
    <w:rsid w:val="0048781A"/>
    <w:rsid w:val="0048783B"/>
    <w:rsid w:val="004921F0"/>
    <w:rsid w:val="004922FD"/>
    <w:rsid w:val="00494988"/>
    <w:rsid w:val="00497F07"/>
    <w:rsid w:val="004A00C2"/>
    <w:rsid w:val="004A0566"/>
    <w:rsid w:val="004A1760"/>
    <w:rsid w:val="004A41FD"/>
    <w:rsid w:val="004A4CC9"/>
    <w:rsid w:val="004A51F7"/>
    <w:rsid w:val="004A739B"/>
    <w:rsid w:val="004A7FD9"/>
    <w:rsid w:val="004B0CF1"/>
    <w:rsid w:val="004B201F"/>
    <w:rsid w:val="004B2059"/>
    <w:rsid w:val="004B3B19"/>
    <w:rsid w:val="004B3C49"/>
    <w:rsid w:val="004B42F1"/>
    <w:rsid w:val="004B553D"/>
    <w:rsid w:val="004B6E45"/>
    <w:rsid w:val="004B7F03"/>
    <w:rsid w:val="004C09A5"/>
    <w:rsid w:val="004C0D08"/>
    <w:rsid w:val="004C32C0"/>
    <w:rsid w:val="004C3C60"/>
    <w:rsid w:val="004C47F3"/>
    <w:rsid w:val="004C6122"/>
    <w:rsid w:val="004C7BF0"/>
    <w:rsid w:val="004D19D6"/>
    <w:rsid w:val="004D453B"/>
    <w:rsid w:val="004D4DC5"/>
    <w:rsid w:val="004D5E9D"/>
    <w:rsid w:val="004D5EE8"/>
    <w:rsid w:val="004D6836"/>
    <w:rsid w:val="004D6C6F"/>
    <w:rsid w:val="004D7BF2"/>
    <w:rsid w:val="004D7C34"/>
    <w:rsid w:val="004E1A4F"/>
    <w:rsid w:val="004E2AA8"/>
    <w:rsid w:val="004E2D8D"/>
    <w:rsid w:val="004E3CF0"/>
    <w:rsid w:val="004E5E1D"/>
    <w:rsid w:val="004E6766"/>
    <w:rsid w:val="004E7A46"/>
    <w:rsid w:val="004F1386"/>
    <w:rsid w:val="004F1C98"/>
    <w:rsid w:val="004F4199"/>
    <w:rsid w:val="004F6A93"/>
    <w:rsid w:val="00500DED"/>
    <w:rsid w:val="00502444"/>
    <w:rsid w:val="005037A5"/>
    <w:rsid w:val="005040C0"/>
    <w:rsid w:val="0050423F"/>
    <w:rsid w:val="00504C4D"/>
    <w:rsid w:val="005055FA"/>
    <w:rsid w:val="00505DA9"/>
    <w:rsid w:val="00506DB7"/>
    <w:rsid w:val="00510BC6"/>
    <w:rsid w:val="00512BC9"/>
    <w:rsid w:val="005131E0"/>
    <w:rsid w:val="005145E8"/>
    <w:rsid w:val="00515559"/>
    <w:rsid w:val="00517200"/>
    <w:rsid w:val="00521636"/>
    <w:rsid w:val="00525336"/>
    <w:rsid w:val="0052605B"/>
    <w:rsid w:val="0053252E"/>
    <w:rsid w:val="00532751"/>
    <w:rsid w:val="005330FC"/>
    <w:rsid w:val="00535300"/>
    <w:rsid w:val="005356F3"/>
    <w:rsid w:val="0053629E"/>
    <w:rsid w:val="00537448"/>
    <w:rsid w:val="00540E86"/>
    <w:rsid w:val="005410F8"/>
    <w:rsid w:val="00542D68"/>
    <w:rsid w:val="00543465"/>
    <w:rsid w:val="005456E1"/>
    <w:rsid w:val="00545EBA"/>
    <w:rsid w:val="0054669E"/>
    <w:rsid w:val="00546C35"/>
    <w:rsid w:val="00551B3D"/>
    <w:rsid w:val="00551B4D"/>
    <w:rsid w:val="00553C76"/>
    <w:rsid w:val="005556ED"/>
    <w:rsid w:val="005562F5"/>
    <w:rsid w:val="00556655"/>
    <w:rsid w:val="00556D46"/>
    <w:rsid w:val="005577A7"/>
    <w:rsid w:val="00557EAB"/>
    <w:rsid w:val="00557EB1"/>
    <w:rsid w:val="005613D3"/>
    <w:rsid w:val="005613F1"/>
    <w:rsid w:val="0056383C"/>
    <w:rsid w:val="00564CB8"/>
    <w:rsid w:val="00564FE3"/>
    <w:rsid w:val="00566686"/>
    <w:rsid w:val="005668F4"/>
    <w:rsid w:val="00570915"/>
    <w:rsid w:val="00571899"/>
    <w:rsid w:val="005718F1"/>
    <w:rsid w:val="00571A70"/>
    <w:rsid w:val="00573884"/>
    <w:rsid w:val="00576115"/>
    <w:rsid w:val="005768CD"/>
    <w:rsid w:val="00577871"/>
    <w:rsid w:val="00577EAF"/>
    <w:rsid w:val="00580000"/>
    <w:rsid w:val="005821A9"/>
    <w:rsid w:val="00582B47"/>
    <w:rsid w:val="00583A81"/>
    <w:rsid w:val="0058609A"/>
    <w:rsid w:val="00587B32"/>
    <w:rsid w:val="0059275C"/>
    <w:rsid w:val="00593DE9"/>
    <w:rsid w:val="0059483D"/>
    <w:rsid w:val="0059717D"/>
    <w:rsid w:val="005976E3"/>
    <w:rsid w:val="005A0215"/>
    <w:rsid w:val="005A0584"/>
    <w:rsid w:val="005A0D5D"/>
    <w:rsid w:val="005A1F88"/>
    <w:rsid w:val="005A36A0"/>
    <w:rsid w:val="005A4523"/>
    <w:rsid w:val="005A46A5"/>
    <w:rsid w:val="005A6B95"/>
    <w:rsid w:val="005C280F"/>
    <w:rsid w:val="005C4AEF"/>
    <w:rsid w:val="005C4DEF"/>
    <w:rsid w:val="005C68FF"/>
    <w:rsid w:val="005C6B85"/>
    <w:rsid w:val="005C770C"/>
    <w:rsid w:val="005D0DDF"/>
    <w:rsid w:val="005D13DB"/>
    <w:rsid w:val="005D1DFF"/>
    <w:rsid w:val="005D42D2"/>
    <w:rsid w:val="005D4BA9"/>
    <w:rsid w:val="005D6034"/>
    <w:rsid w:val="005D6B04"/>
    <w:rsid w:val="005E0288"/>
    <w:rsid w:val="005E0B4C"/>
    <w:rsid w:val="005E0BAA"/>
    <w:rsid w:val="005E1E41"/>
    <w:rsid w:val="005E3E87"/>
    <w:rsid w:val="005E4992"/>
    <w:rsid w:val="005E4BC5"/>
    <w:rsid w:val="005E6E0A"/>
    <w:rsid w:val="005F0348"/>
    <w:rsid w:val="005F0444"/>
    <w:rsid w:val="005F14E6"/>
    <w:rsid w:val="005F28DF"/>
    <w:rsid w:val="005F375B"/>
    <w:rsid w:val="005F440C"/>
    <w:rsid w:val="005F55B3"/>
    <w:rsid w:val="005F624D"/>
    <w:rsid w:val="005F7599"/>
    <w:rsid w:val="0060060E"/>
    <w:rsid w:val="006009F9"/>
    <w:rsid w:val="00602C91"/>
    <w:rsid w:val="00603CC1"/>
    <w:rsid w:val="0060436F"/>
    <w:rsid w:val="006049B5"/>
    <w:rsid w:val="00605F14"/>
    <w:rsid w:val="00607056"/>
    <w:rsid w:val="00607DFF"/>
    <w:rsid w:val="00610D6F"/>
    <w:rsid w:val="00611530"/>
    <w:rsid w:val="006118CE"/>
    <w:rsid w:val="00611E8D"/>
    <w:rsid w:val="00612B82"/>
    <w:rsid w:val="00613B2A"/>
    <w:rsid w:val="006155A8"/>
    <w:rsid w:val="0061649A"/>
    <w:rsid w:val="00617868"/>
    <w:rsid w:val="00621332"/>
    <w:rsid w:val="00621BD3"/>
    <w:rsid w:val="00623062"/>
    <w:rsid w:val="0062405B"/>
    <w:rsid w:val="0062426D"/>
    <w:rsid w:val="006254D8"/>
    <w:rsid w:val="006277D8"/>
    <w:rsid w:val="00627D71"/>
    <w:rsid w:val="00631CCA"/>
    <w:rsid w:val="006326A8"/>
    <w:rsid w:val="00633398"/>
    <w:rsid w:val="006338E2"/>
    <w:rsid w:val="00633B7A"/>
    <w:rsid w:val="00634667"/>
    <w:rsid w:val="00634D88"/>
    <w:rsid w:val="00635381"/>
    <w:rsid w:val="00635BA4"/>
    <w:rsid w:val="00643DF8"/>
    <w:rsid w:val="00644259"/>
    <w:rsid w:val="00644707"/>
    <w:rsid w:val="00647308"/>
    <w:rsid w:val="006474CD"/>
    <w:rsid w:val="0065129E"/>
    <w:rsid w:val="00651D53"/>
    <w:rsid w:val="0065350F"/>
    <w:rsid w:val="0065425A"/>
    <w:rsid w:val="00654648"/>
    <w:rsid w:val="00654F64"/>
    <w:rsid w:val="00655596"/>
    <w:rsid w:val="00655929"/>
    <w:rsid w:val="00657E1E"/>
    <w:rsid w:val="00660B75"/>
    <w:rsid w:val="006631AD"/>
    <w:rsid w:val="006652F8"/>
    <w:rsid w:val="0066591C"/>
    <w:rsid w:val="006665D0"/>
    <w:rsid w:val="00666BAC"/>
    <w:rsid w:val="00666E41"/>
    <w:rsid w:val="0067048C"/>
    <w:rsid w:val="00671EDF"/>
    <w:rsid w:val="0067533A"/>
    <w:rsid w:val="00676429"/>
    <w:rsid w:val="0067757D"/>
    <w:rsid w:val="00677920"/>
    <w:rsid w:val="00677CC8"/>
    <w:rsid w:val="00683FC5"/>
    <w:rsid w:val="00684AA6"/>
    <w:rsid w:val="00686390"/>
    <w:rsid w:val="00691081"/>
    <w:rsid w:val="00691572"/>
    <w:rsid w:val="0069157E"/>
    <w:rsid w:val="00692361"/>
    <w:rsid w:val="006925AB"/>
    <w:rsid w:val="00693FAE"/>
    <w:rsid w:val="00694598"/>
    <w:rsid w:val="00694830"/>
    <w:rsid w:val="0069502D"/>
    <w:rsid w:val="00695A8C"/>
    <w:rsid w:val="006961C9"/>
    <w:rsid w:val="00697253"/>
    <w:rsid w:val="00697D69"/>
    <w:rsid w:val="006A34D0"/>
    <w:rsid w:val="006A356B"/>
    <w:rsid w:val="006A4B61"/>
    <w:rsid w:val="006A4F3A"/>
    <w:rsid w:val="006B02C8"/>
    <w:rsid w:val="006B1908"/>
    <w:rsid w:val="006B21A7"/>
    <w:rsid w:val="006B2840"/>
    <w:rsid w:val="006B2AE9"/>
    <w:rsid w:val="006B2FF9"/>
    <w:rsid w:val="006B44DE"/>
    <w:rsid w:val="006B5A6B"/>
    <w:rsid w:val="006B7A36"/>
    <w:rsid w:val="006C1BA9"/>
    <w:rsid w:val="006C2F91"/>
    <w:rsid w:val="006C5CD4"/>
    <w:rsid w:val="006C62F0"/>
    <w:rsid w:val="006C7420"/>
    <w:rsid w:val="006C7429"/>
    <w:rsid w:val="006D0F2F"/>
    <w:rsid w:val="006D15E3"/>
    <w:rsid w:val="006D4C35"/>
    <w:rsid w:val="006D4CC5"/>
    <w:rsid w:val="006D4FE7"/>
    <w:rsid w:val="006D65A4"/>
    <w:rsid w:val="006E1A50"/>
    <w:rsid w:val="006E3D47"/>
    <w:rsid w:val="006E49A4"/>
    <w:rsid w:val="006E4F2D"/>
    <w:rsid w:val="006E79EA"/>
    <w:rsid w:val="006F0758"/>
    <w:rsid w:val="006F08DD"/>
    <w:rsid w:val="006F0D9C"/>
    <w:rsid w:val="006F2354"/>
    <w:rsid w:val="006F36D1"/>
    <w:rsid w:val="006F46D1"/>
    <w:rsid w:val="0070016E"/>
    <w:rsid w:val="007008C6"/>
    <w:rsid w:val="00700E90"/>
    <w:rsid w:val="00702A55"/>
    <w:rsid w:val="00703F6E"/>
    <w:rsid w:val="00704BD7"/>
    <w:rsid w:val="007070F2"/>
    <w:rsid w:val="00707C49"/>
    <w:rsid w:val="00710592"/>
    <w:rsid w:val="00712638"/>
    <w:rsid w:val="007128DB"/>
    <w:rsid w:val="007143F7"/>
    <w:rsid w:val="00715148"/>
    <w:rsid w:val="00715C52"/>
    <w:rsid w:val="0071610B"/>
    <w:rsid w:val="0071798C"/>
    <w:rsid w:val="00717CBE"/>
    <w:rsid w:val="00720373"/>
    <w:rsid w:val="00720395"/>
    <w:rsid w:val="007247FD"/>
    <w:rsid w:val="007254F0"/>
    <w:rsid w:val="0073081A"/>
    <w:rsid w:val="007318E9"/>
    <w:rsid w:val="00732750"/>
    <w:rsid w:val="0073298A"/>
    <w:rsid w:val="0073438B"/>
    <w:rsid w:val="00736324"/>
    <w:rsid w:val="00737631"/>
    <w:rsid w:val="007378C0"/>
    <w:rsid w:val="00740D8F"/>
    <w:rsid w:val="0074337F"/>
    <w:rsid w:val="0074343F"/>
    <w:rsid w:val="00744EAF"/>
    <w:rsid w:val="0074619A"/>
    <w:rsid w:val="00746325"/>
    <w:rsid w:val="00746563"/>
    <w:rsid w:val="00747070"/>
    <w:rsid w:val="00747173"/>
    <w:rsid w:val="00750637"/>
    <w:rsid w:val="00751156"/>
    <w:rsid w:val="00751DF2"/>
    <w:rsid w:val="00753F59"/>
    <w:rsid w:val="00755241"/>
    <w:rsid w:val="00756879"/>
    <w:rsid w:val="0075751C"/>
    <w:rsid w:val="007578FB"/>
    <w:rsid w:val="00761D3C"/>
    <w:rsid w:val="00762521"/>
    <w:rsid w:val="00764840"/>
    <w:rsid w:val="00764B11"/>
    <w:rsid w:val="00766334"/>
    <w:rsid w:val="00766676"/>
    <w:rsid w:val="007674ED"/>
    <w:rsid w:val="00772991"/>
    <w:rsid w:val="00774C3C"/>
    <w:rsid w:val="00775598"/>
    <w:rsid w:val="00775EDE"/>
    <w:rsid w:val="007824AF"/>
    <w:rsid w:val="00785BC5"/>
    <w:rsid w:val="007914D0"/>
    <w:rsid w:val="00791F4D"/>
    <w:rsid w:val="0079227A"/>
    <w:rsid w:val="00792C17"/>
    <w:rsid w:val="00794BA1"/>
    <w:rsid w:val="00796B21"/>
    <w:rsid w:val="00797E24"/>
    <w:rsid w:val="007A032B"/>
    <w:rsid w:val="007A1A38"/>
    <w:rsid w:val="007A20FA"/>
    <w:rsid w:val="007A65E1"/>
    <w:rsid w:val="007A6618"/>
    <w:rsid w:val="007A6F13"/>
    <w:rsid w:val="007B0236"/>
    <w:rsid w:val="007B084D"/>
    <w:rsid w:val="007B17C0"/>
    <w:rsid w:val="007B1B2B"/>
    <w:rsid w:val="007B39A8"/>
    <w:rsid w:val="007B4E49"/>
    <w:rsid w:val="007B4E77"/>
    <w:rsid w:val="007B607E"/>
    <w:rsid w:val="007C1CE6"/>
    <w:rsid w:val="007C3973"/>
    <w:rsid w:val="007C5C41"/>
    <w:rsid w:val="007C6061"/>
    <w:rsid w:val="007C6A2D"/>
    <w:rsid w:val="007C7E31"/>
    <w:rsid w:val="007D45AD"/>
    <w:rsid w:val="007D4F59"/>
    <w:rsid w:val="007D56F8"/>
    <w:rsid w:val="007D5F72"/>
    <w:rsid w:val="007D6EE4"/>
    <w:rsid w:val="007D7456"/>
    <w:rsid w:val="007D7FD5"/>
    <w:rsid w:val="007E01F1"/>
    <w:rsid w:val="007E146B"/>
    <w:rsid w:val="007E2AF3"/>
    <w:rsid w:val="007E5DDD"/>
    <w:rsid w:val="007E6282"/>
    <w:rsid w:val="007E6E72"/>
    <w:rsid w:val="007E739F"/>
    <w:rsid w:val="007F0DC6"/>
    <w:rsid w:val="007F1360"/>
    <w:rsid w:val="007F1452"/>
    <w:rsid w:val="007F3520"/>
    <w:rsid w:val="007F41E1"/>
    <w:rsid w:val="007F524A"/>
    <w:rsid w:val="007F5456"/>
    <w:rsid w:val="007F6BAF"/>
    <w:rsid w:val="00801303"/>
    <w:rsid w:val="008013FD"/>
    <w:rsid w:val="00805E07"/>
    <w:rsid w:val="00814A77"/>
    <w:rsid w:val="00817CFD"/>
    <w:rsid w:val="00817D37"/>
    <w:rsid w:val="00817E22"/>
    <w:rsid w:val="00821B99"/>
    <w:rsid w:val="0082344E"/>
    <w:rsid w:val="00823B43"/>
    <w:rsid w:val="008255A0"/>
    <w:rsid w:val="00825C21"/>
    <w:rsid w:val="00826446"/>
    <w:rsid w:val="00827E6C"/>
    <w:rsid w:val="0083370B"/>
    <w:rsid w:val="00837593"/>
    <w:rsid w:val="00837E17"/>
    <w:rsid w:val="00840B2E"/>
    <w:rsid w:val="00841F76"/>
    <w:rsid w:val="008423EB"/>
    <w:rsid w:val="00843B10"/>
    <w:rsid w:val="00844D94"/>
    <w:rsid w:val="00844D9F"/>
    <w:rsid w:val="0084774E"/>
    <w:rsid w:val="00852F3C"/>
    <w:rsid w:val="008533C0"/>
    <w:rsid w:val="008534D8"/>
    <w:rsid w:val="00853725"/>
    <w:rsid w:val="008546B4"/>
    <w:rsid w:val="008549DC"/>
    <w:rsid w:val="0085635F"/>
    <w:rsid w:val="00860DF2"/>
    <w:rsid w:val="00860F9C"/>
    <w:rsid w:val="00861293"/>
    <w:rsid w:val="00863916"/>
    <w:rsid w:val="008644A1"/>
    <w:rsid w:val="00864969"/>
    <w:rsid w:val="00864F20"/>
    <w:rsid w:val="00865725"/>
    <w:rsid w:val="008673A4"/>
    <w:rsid w:val="0087281E"/>
    <w:rsid w:val="00873B83"/>
    <w:rsid w:val="00874330"/>
    <w:rsid w:val="00874977"/>
    <w:rsid w:val="00874981"/>
    <w:rsid w:val="008764D7"/>
    <w:rsid w:val="00876FBA"/>
    <w:rsid w:val="008770C2"/>
    <w:rsid w:val="0087766A"/>
    <w:rsid w:val="00877A8E"/>
    <w:rsid w:val="00880A1C"/>
    <w:rsid w:val="008813CA"/>
    <w:rsid w:val="00882E47"/>
    <w:rsid w:val="00882F8A"/>
    <w:rsid w:val="00884482"/>
    <w:rsid w:val="00884722"/>
    <w:rsid w:val="0088504B"/>
    <w:rsid w:val="0089024E"/>
    <w:rsid w:val="008903DB"/>
    <w:rsid w:val="00890C47"/>
    <w:rsid w:val="00891008"/>
    <w:rsid w:val="00891D17"/>
    <w:rsid w:val="00896A40"/>
    <w:rsid w:val="0089737E"/>
    <w:rsid w:val="008A0C46"/>
    <w:rsid w:val="008A0D76"/>
    <w:rsid w:val="008A2B1F"/>
    <w:rsid w:val="008A330D"/>
    <w:rsid w:val="008A47AC"/>
    <w:rsid w:val="008A5422"/>
    <w:rsid w:val="008A548F"/>
    <w:rsid w:val="008A78E9"/>
    <w:rsid w:val="008B1074"/>
    <w:rsid w:val="008B5A7F"/>
    <w:rsid w:val="008C0433"/>
    <w:rsid w:val="008C3CC5"/>
    <w:rsid w:val="008D0021"/>
    <w:rsid w:val="008D0ADB"/>
    <w:rsid w:val="008D167D"/>
    <w:rsid w:val="008D20E8"/>
    <w:rsid w:val="008D43AB"/>
    <w:rsid w:val="008D45AB"/>
    <w:rsid w:val="008D4FCE"/>
    <w:rsid w:val="008D5181"/>
    <w:rsid w:val="008D7838"/>
    <w:rsid w:val="008E0561"/>
    <w:rsid w:val="008E0FDC"/>
    <w:rsid w:val="008E20BE"/>
    <w:rsid w:val="008E2473"/>
    <w:rsid w:val="008E28A9"/>
    <w:rsid w:val="008E2F41"/>
    <w:rsid w:val="008E5B2D"/>
    <w:rsid w:val="008E6653"/>
    <w:rsid w:val="008E6A6D"/>
    <w:rsid w:val="008F0744"/>
    <w:rsid w:val="008F2311"/>
    <w:rsid w:val="008F4647"/>
    <w:rsid w:val="008F5E50"/>
    <w:rsid w:val="008F6A5C"/>
    <w:rsid w:val="008F6D40"/>
    <w:rsid w:val="008F6D6F"/>
    <w:rsid w:val="008F731D"/>
    <w:rsid w:val="008F7773"/>
    <w:rsid w:val="0090154B"/>
    <w:rsid w:val="00901FEA"/>
    <w:rsid w:val="00902737"/>
    <w:rsid w:val="009031E6"/>
    <w:rsid w:val="00903226"/>
    <w:rsid w:val="00903348"/>
    <w:rsid w:val="009036B0"/>
    <w:rsid w:val="00904D5E"/>
    <w:rsid w:val="00904EB8"/>
    <w:rsid w:val="009053D3"/>
    <w:rsid w:val="009057E0"/>
    <w:rsid w:val="009064CA"/>
    <w:rsid w:val="00911847"/>
    <w:rsid w:val="00911EF7"/>
    <w:rsid w:val="0091212B"/>
    <w:rsid w:val="00912810"/>
    <w:rsid w:val="00913FC6"/>
    <w:rsid w:val="00914A67"/>
    <w:rsid w:val="00916D7E"/>
    <w:rsid w:val="00920353"/>
    <w:rsid w:val="00920879"/>
    <w:rsid w:val="009229EF"/>
    <w:rsid w:val="00922EEE"/>
    <w:rsid w:val="009243A9"/>
    <w:rsid w:val="00925C44"/>
    <w:rsid w:val="00925F99"/>
    <w:rsid w:val="00925FFB"/>
    <w:rsid w:val="00930363"/>
    <w:rsid w:val="00930847"/>
    <w:rsid w:val="00930BC9"/>
    <w:rsid w:val="00930C27"/>
    <w:rsid w:val="00931447"/>
    <w:rsid w:val="009321B1"/>
    <w:rsid w:val="0093246C"/>
    <w:rsid w:val="0093264E"/>
    <w:rsid w:val="0093277D"/>
    <w:rsid w:val="00933D46"/>
    <w:rsid w:val="00935A6D"/>
    <w:rsid w:val="00935CC0"/>
    <w:rsid w:val="00940BE5"/>
    <w:rsid w:val="00940D59"/>
    <w:rsid w:val="00942CA8"/>
    <w:rsid w:val="0094494A"/>
    <w:rsid w:val="00944F7F"/>
    <w:rsid w:val="00946591"/>
    <w:rsid w:val="00947824"/>
    <w:rsid w:val="00950411"/>
    <w:rsid w:val="00950A2B"/>
    <w:rsid w:val="00950AFA"/>
    <w:rsid w:val="00952895"/>
    <w:rsid w:val="00954AED"/>
    <w:rsid w:val="009571E2"/>
    <w:rsid w:val="00957B85"/>
    <w:rsid w:val="00957FEC"/>
    <w:rsid w:val="0096034C"/>
    <w:rsid w:val="009607BD"/>
    <w:rsid w:val="00960FCB"/>
    <w:rsid w:val="009614E4"/>
    <w:rsid w:val="009615E1"/>
    <w:rsid w:val="00961E28"/>
    <w:rsid w:val="00965302"/>
    <w:rsid w:val="0096589C"/>
    <w:rsid w:val="0096685F"/>
    <w:rsid w:val="00966C04"/>
    <w:rsid w:val="00970119"/>
    <w:rsid w:val="009709E5"/>
    <w:rsid w:val="009710EF"/>
    <w:rsid w:val="00971795"/>
    <w:rsid w:val="00971B6A"/>
    <w:rsid w:val="00971D9D"/>
    <w:rsid w:val="009728D0"/>
    <w:rsid w:val="009747E2"/>
    <w:rsid w:val="00974C45"/>
    <w:rsid w:val="00975237"/>
    <w:rsid w:val="0098159E"/>
    <w:rsid w:val="009817CB"/>
    <w:rsid w:val="009818FE"/>
    <w:rsid w:val="00983379"/>
    <w:rsid w:val="00983EB5"/>
    <w:rsid w:val="0098479D"/>
    <w:rsid w:val="00986110"/>
    <w:rsid w:val="009862EE"/>
    <w:rsid w:val="00987749"/>
    <w:rsid w:val="00990076"/>
    <w:rsid w:val="00990B30"/>
    <w:rsid w:val="00991271"/>
    <w:rsid w:val="00993323"/>
    <w:rsid w:val="00993E1F"/>
    <w:rsid w:val="0099461D"/>
    <w:rsid w:val="00994B21"/>
    <w:rsid w:val="0099643D"/>
    <w:rsid w:val="009969E9"/>
    <w:rsid w:val="009972FC"/>
    <w:rsid w:val="00997450"/>
    <w:rsid w:val="0099771E"/>
    <w:rsid w:val="009A1199"/>
    <w:rsid w:val="009A17A1"/>
    <w:rsid w:val="009A19A3"/>
    <w:rsid w:val="009A61AF"/>
    <w:rsid w:val="009B023E"/>
    <w:rsid w:val="009B0273"/>
    <w:rsid w:val="009B06AA"/>
    <w:rsid w:val="009B09C4"/>
    <w:rsid w:val="009B0CBF"/>
    <w:rsid w:val="009B19FE"/>
    <w:rsid w:val="009B42A4"/>
    <w:rsid w:val="009B76E9"/>
    <w:rsid w:val="009B7D46"/>
    <w:rsid w:val="009B7FCF"/>
    <w:rsid w:val="009C24ED"/>
    <w:rsid w:val="009C2A3D"/>
    <w:rsid w:val="009C41FB"/>
    <w:rsid w:val="009C51F1"/>
    <w:rsid w:val="009C51FB"/>
    <w:rsid w:val="009C569D"/>
    <w:rsid w:val="009D3CDE"/>
    <w:rsid w:val="009D51A5"/>
    <w:rsid w:val="009D6BC4"/>
    <w:rsid w:val="009E07A2"/>
    <w:rsid w:val="009E0A6F"/>
    <w:rsid w:val="009E1046"/>
    <w:rsid w:val="009E270C"/>
    <w:rsid w:val="009E29B3"/>
    <w:rsid w:val="009E2F70"/>
    <w:rsid w:val="009E370D"/>
    <w:rsid w:val="009E372D"/>
    <w:rsid w:val="009E3A9E"/>
    <w:rsid w:val="009E41D1"/>
    <w:rsid w:val="009E56E2"/>
    <w:rsid w:val="009E5A4C"/>
    <w:rsid w:val="009F0395"/>
    <w:rsid w:val="009F04FE"/>
    <w:rsid w:val="009F2210"/>
    <w:rsid w:val="009F27F1"/>
    <w:rsid w:val="009F3649"/>
    <w:rsid w:val="009F4347"/>
    <w:rsid w:val="009F4B4E"/>
    <w:rsid w:val="009F6A27"/>
    <w:rsid w:val="00A007D5"/>
    <w:rsid w:val="00A04AF5"/>
    <w:rsid w:val="00A0580A"/>
    <w:rsid w:val="00A0726C"/>
    <w:rsid w:val="00A078DC"/>
    <w:rsid w:val="00A111A9"/>
    <w:rsid w:val="00A11D08"/>
    <w:rsid w:val="00A13E6F"/>
    <w:rsid w:val="00A158AC"/>
    <w:rsid w:val="00A15B2A"/>
    <w:rsid w:val="00A1601D"/>
    <w:rsid w:val="00A1632F"/>
    <w:rsid w:val="00A171A4"/>
    <w:rsid w:val="00A17AB4"/>
    <w:rsid w:val="00A205E3"/>
    <w:rsid w:val="00A20682"/>
    <w:rsid w:val="00A20720"/>
    <w:rsid w:val="00A22C6F"/>
    <w:rsid w:val="00A24B4C"/>
    <w:rsid w:val="00A25930"/>
    <w:rsid w:val="00A26EEE"/>
    <w:rsid w:val="00A30FD8"/>
    <w:rsid w:val="00A332E2"/>
    <w:rsid w:val="00A36723"/>
    <w:rsid w:val="00A371EF"/>
    <w:rsid w:val="00A37307"/>
    <w:rsid w:val="00A405C3"/>
    <w:rsid w:val="00A40D5C"/>
    <w:rsid w:val="00A42D3C"/>
    <w:rsid w:val="00A436A2"/>
    <w:rsid w:val="00A43936"/>
    <w:rsid w:val="00A43C8F"/>
    <w:rsid w:val="00A43EB3"/>
    <w:rsid w:val="00A445FE"/>
    <w:rsid w:val="00A45CBB"/>
    <w:rsid w:val="00A46D89"/>
    <w:rsid w:val="00A47FA4"/>
    <w:rsid w:val="00A525C6"/>
    <w:rsid w:val="00A5350B"/>
    <w:rsid w:val="00A536EC"/>
    <w:rsid w:val="00A574D4"/>
    <w:rsid w:val="00A60215"/>
    <w:rsid w:val="00A63932"/>
    <w:rsid w:val="00A63DDB"/>
    <w:rsid w:val="00A6520E"/>
    <w:rsid w:val="00A6733D"/>
    <w:rsid w:val="00A6759F"/>
    <w:rsid w:val="00A6768A"/>
    <w:rsid w:val="00A71354"/>
    <w:rsid w:val="00A71CFC"/>
    <w:rsid w:val="00A72E92"/>
    <w:rsid w:val="00A733BD"/>
    <w:rsid w:val="00A74987"/>
    <w:rsid w:val="00A75A3C"/>
    <w:rsid w:val="00A76035"/>
    <w:rsid w:val="00A778F3"/>
    <w:rsid w:val="00A80548"/>
    <w:rsid w:val="00A812B4"/>
    <w:rsid w:val="00A821EC"/>
    <w:rsid w:val="00A82273"/>
    <w:rsid w:val="00A8239D"/>
    <w:rsid w:val="00A84947"/>
    <w:rsid w:val="00A85DEA"/>
    <w:rsid w:val="00A86B6E"/>
    <w:rsid w:val="00A86CC7"/>
    <w:rsid w:val="00A8787E"/>
    <w:rsid w:val="00A9116C"/>
    <w:rsid w:val="00A914BB"/>
    <w:rsid w:val="00A93404"/>
    <w:rsid w:val="00A93C91"/>
    <w:rsid w:val="00A946DE"/>
    <w:rsid w:val="00A95040"/>
    <w:rsid w:val="00A9747C"/>
    <w:rsid w:val="00A9799D"/>
    <w:rsid w:val="00AA1598"/>
    <w:rsid w:val="00AA21B3"/>
    <w:rsid w:val="00AB2FB7"/>
    <w:rsid w:val="00AB3001"/>
    <w:rsid w:val="00AB47F5"/>
    <w:rsid w:val="00AB57BC"/>
    <w:rsid w:val="00AB61FC"/>
    <w:rsid w:val="00AB7129"/>
    <w:rsid w:val="00AB78B1"/>
    <w:rsid w:val="00AC0585"/>
    <w:rsid w:val="00AC0A86"/>
    <w:rsid w:val="00AC150C"/>
    <w:rsid w:val="00AC2F3E"/>
    <w:rsid w:val="00AC335E"/>
    <w:rsid w:val="00AD41DB"/>
    <w:rsid w:val="00AD5296"/>
    <w:rsid w:val="00AD553B"/>
    <w:rsid w:val="00AD5A65"/>
    <w:rsid w:val="00AD69FF"/>
    <w:rsid w:val="00AD6A1F"/>
    <w:rsid w:val="00AE03DF"/>
    <w:rsid w:val="00AE0652"/>
    <w:rsid w:val="00AE1714"/>
    <w:rsid w:val="00AE18DC"/>
    <w:rsid w:val="00AE2DB3"/>
    <w:rsid w:val="00AE2FCB"/>
    <w:rsid w:val="00AE349C"/>
    <w:rsid w:val="00AE3C00"/>
    <w:rsid w:val="00AE4939"/>
    <w:rsid w:val="00AE55D4"/>
    <w:rsid w:val="00AE724E"/>
    <w:rsid w:val="00AF0F1E"/>
    <w:rsid w:val="00AF1AC0"/>
    <w:rsid w:val="00AF328E"/>
    <w:rsid w:val="00AF3340"/>
    <w:rsid w:val="00AF4D65"/>
    <w:rsid w:val="00AF4FBC"/>
    <w:rsid w:val="00AF780D"/>
    <w:rsid w:val="00B00F0D"/>
    <w:rsid w:val="00B02DDB"/>
    <w:rsid w:val="00B03D23"/>
    <w:rsid w:val="00B03F11"/>
    <w:rsid w:val="00B044B8"/>
    <w:rsid w:val="00B071EB"/>
    <w:rsid w:val="00B07336"/>
    <w:rsid w:val="00B1019D"/>
    <w:rsid w:val="00B12134"/>
    <w:rsid w:val="00B12299"/>
    <w:rsid w:val="00B12DDF"/>
    <w:rsid w:val="00B15771"/>
    <w:rsid w:val="00B15DB9"/>
    <w:rsid w:val="00B16401"/>
    <w:rsid w:val="00B17E52"/>
    <w:rsid w:val="00B21213"/>
    <w:rsid w:val="00B22138"/>
    <w:rsid w:val="00B225CF"/>
    <w:rsid w:val="00B226A5"/>
    <w:rsid w:val="00B22785"/>
    <w:rsid w:val="00B22DF0"/>
    <w:rsid w:val="00B23B9A"/>
    <w:rsid w:val="00B26239"/>
    <w:rsid w:val="00B26B8A"/>
    <w:rsid w:val="00B26E21"/>
    <w:rsid w:val="00B32A6A"/>
    <w:rsid w:val="00B32B63"/>
    <w:rsid w:val="00B3315C"/>
    <w:rsid w:val="00B34B1B"/>
    <w:rsid w:val="00B36514"/>
    <w:rsid w:val="00B42678"/>
    <w:rsid w:val="00B43566"/>
    <w:rsid w:val="00B43E55"/>
    <w:rsid w:val="00B4485A"/>
    <w:rsid w:val="00B47826"/>
    <w:rsid w:val="00B47ACF"/>
    <w:rsid w:val="00B51294"/>
    <w:rsid w:val="00B514EA"/>
    <w:rsid w:val="00B51844"/>
    <w:rsid w:val="00B51DE6"/>
    <w:rsid w:val="00B52CD4"/>
    <w:rsid w:val="00B52E0B"/>
    <w:rsid w:val="00B536CB"/>
    <w:rsid w:val="00B5460F"/>
    <w:rsid w:val="00B54CF0"/>
    <w:rsid w:val="00B5570E"/>
    <w:rsid w:val="00B57878"/>
    <w:rsid w:val="00B57D7E"/>
    <w:rsid w:val="00B605F5"/>
    <w:rsid w:val="00B60727"/>
    <w:rsid w:val="00B608B9"/>
    <w:rsid w:val="00B614DF"/>
    <w:rsid w:val="00B63592"/>
    <w:rsid w:val="00B63824"/>
    <w:rsid w:val="00B64D28"/>
    <w:rsid w:val="00B65374"/>
    <w:rsid w:val="00B66581"/>
    <w:rsid w:val="00B66622"/>
    <w:rsid w:val="00B66780"/>
    <w:rsid w:val="00B67BB0"/>
    <w:rsid w:val="00B70AE2"/>
    <w:rsid w:val="00B71DBC"/>
    <w:rsid w:val="00B72568"/>
    <w:rsid w:val="00B72C74"/>
    <w:rsid w:val="00B76367"/>
    <w:rsid w:val="00B776A8"/>
    <w:rsid w:val="00B82BB8"/>
    <w:rsid w:val="00B832C5"/>
    <w:rsid w:val="00B8351E"/>
    <w:rsid w:val="00B84F02"/>
    <w:rsid w:val="00B85C64"/>
    <w:rsid w:val="00B868DA"/>
    <w:rsid w:val="00B869FE"/>
    <w:rsid w:val="00B87963"/>
    <w:rsid w:val="00B900CD"/>
    <w:rsid w:val="00B912BE"/>
    <w:rsid w:val="00B917B0"/>
    <w:rsid w:val="00B91E09"/>
    <w:rsid w:val="00B926B7"/>
    <w:rsid w:val="00B92EA0"/>
    <w:rsid w:val="00B953C8"/>
    <w:rsid w:val="00B958D1"/>
    <w:rsid w:val="00B95F0F"/>
    <w:rsid w:val="00B96E3D"/>
    <w:rsid w:val="00B97829"/>
    <w:rsid w:val="00BA1A13"/>
    <w:rsid w:val="00BA1CEF"/>
    <w:rsid w:val="00BA1E33"/>
    <w:rsid w:val="00BA1E46"/>
    <w:rsid w:val="00BA598C"/>
    <w:rsid w:val="00BA7B01"/>
    <w:rsid w:val="00BA7EE1"/>
    <w:rsid w:val="00BB017B"/>
    <w:rsid w:val="00BB19F6"/>
    <w:rsid w:val="00BB1B50"/>
    <w:rsid w:val="00BB3A1A"/>
    <w:rsid w:val="00BB4487"/>
    <w:rsid w:val="00BB54AD"/>
    <w:rsid w:val="00BB5EC4"/>
    <w:rsid w:val="00BB6FDC"/>
    <w:rsid w:val="00BB78B2"/>
    <w:rsid w:val="00BB7E71"/>
    <w:rsid w:val="00BB7F05"/>
    <w:rsid w:val="00BC2514"/>
    <w:rsid w:val="00BC324D"/>
    <w:rsid w:val="00BC472D"/>
    <w:rsid w:val="00BC5410"/>
    <w:rsid w:val="00BC62C1"/>
    <w:rsid w:val="00BD0223"/>
    <w:rsid w:val="00BD130A"/>
    <w:rsid w:val="00BD1D37"/>
    <w:rsid w:val="00BD2E5C"/>
    <w:rsid w:val="00BD2E69"/>
    <w:rsid w:val="00BD597D"/>
    <w:rsid w:val="00BD5EF7"/>
    <w:rsid w:val="00BD6A38"/>
    <w:rsid w:val="00BD75C1"/>
    <w:rsid w:val="00BE0275"/>
    <w:rsid w:val="00BE1362"/>
    <w:rsid w:val="00BE2EAA"/>
    <w:rsid w:val="00BE4C47"/>
    <w:rsid w:val="00BE69E5"/>
    <w:rsid w:val="00BE7464"/>
    <w:rsid w:val="00BF0DA7"/>
    <w:rsid w:val="00BF288E"/>
    <w:rsid w:val="00BF3C19"/>
    <w:rsid w:val="00BF3F4E"/>
    <w:rsid w:val="00BF4B4C"/>
    <w:rsid w:val="00BF5A6A"/>
    <w:rsid w:val="00BF5A70"/>
    <w:rsid w:val="00BF5B9D"/>
    <w:rsid w:val="00BF7694"/>
    <w:rsid w:val="00C005D3"/>
    <w:rsid w:val="00C013D5"/>
    <w:rsid w:val="00C01BE2"/>
    <w:rsid w:val="00C026C7"/>
    <w:rsid w:val="00C02D6A"/>
    <w:rsid w:val="00C042A6"/>
    <w:rsid w:val="00C051C6"/>
    <w:rsid w:val="00C061AE"/>
    <w:rsid w:val="00C0773F"/>
    <w:rsid w:val="00C1142B"/>
    <w:rsid w:val="00C11AAC"/>
    <w:rsid w:val="00C12316"/>
    <w:rsid w:val="00C15578"/>
    <w:rsid w:val="00C1617D"/>
    <w:rsid w:val="00C1658D"/>
    <w:rsid w:val="00C17C66"/>
    <w:rsid w:val="00C20CBE"/>
    <w:rsid w:val="00C2209F"/>
    <w:rsid w:val="00C22FC0"/>
    <w:rsid w:val="00C242B9"/>
    <w:rsid w:val="00C25559"/>
    <w:rsid w:val="00C2644C"/>
    <w:rsid w:val="00C27CBD"/>
    <w:rsid w:val="00C3042C"/>
    <w:rsid w:val="00C305DA"/>
    <w:rsid w:val="00C357CB"/>
    <w:rsid w:val="00C402EC"/>
    <w:rsid w:val="00C40B59"/>
    <w:rsid w:val="00C40C04"/>
    <w:rsid w:val="00C414E4"/>
    <w:rsid w:val="00C41D2F"/>
    <w:rsid w:val="00C42C49"/>
    <w:rsid w:val="00C4320D"/>
    <w:rsid w:val="00C44615"/>
    <w:rsid w:val="00C45011"/>
    <w:rsid w:val="00C46AAC"/>
    <w:rsid w:val="00C46BD8"/>
    <w:rsid w:val="00C50295"/>
    <w:rsid w:val="00C50305"/>
    <w:rsid w:val="00C535B3"/>
    <w:rsid w:val="00C5361B"/>
    <w:rsid w:val="00C53BE3"/>
    <w:rsid w:val="00C54073"/>
    <w:rsid w:val="00C5632C"/>
    <w:rsid w:val="00C607B7"/>
    <w:rsid w:val="00C62764"/>
    <w:rsid w:val="00C62EF3"/>
    <w:rsid w:val="00C64D38"/>
    <w:rsid w:val="00C665A6"/>
    <w:rsid w:val="00C70050"/>
    <w:rsid w:val="00C7268B"/>
    <w:rsid w:val="00C750C1"/>
    <w:rsid w:val="00C7647E"/>
    <w:rsid w:val="00C76EEC"/>
    <w:rsid w:val="00C77010"/>
    <w:rsid w:val="00C81381"/>
    <w:rsid w:val="00C81CDB"/>
    <w:rsid w:val="00C81F56"/>
    <w:rsid w:val="00C82770"/>
    <w:rsid w:val="00C833A5"/>
    <w:rsid w:val="00C83A9A"/>
    <w:rsid w:val="00C83C34"/>
    <w:rsid w:val="00C8651E"/>
    <w:rsid w:val="00C87798"/>
    <w:rsid w:val="00C87E9C"/>
    <w:rsid w:val="00C9239E"/>
    <w:rsid w:val="00C93A9F"/>
    <w:rsid w:val="00C93DC1"/>
    <w:rsid w:val="00C94221"/>
    <w:rsid w:val="00C94C21"/>
    <w:rsid w:val="00C95574"/>
    <w:rsid w:val="00C95973"/>
    <w:rsid w:val="00C95B2A"/>
    <w:rsid w:val="00C96C29"/>
    <w:rsid w:val="00CA1035"/>
    <w:rsid w:val="00CA1361"/>
    <w:rsid w:val="00CA48AB"/>
    <w:rsid w:val="00CA5EC4"/>
    <w:rsid w:val="00CB0057"/>
    <w:rsid w:val="00CB2DC7"/>
    <w:rsid w:val="00CB45E7"/>
    <w:rsid w:val="00CB465F"/>
    <w:rsid w:val="00CB5CEA"/>
    <w:rsid w:val="00CB708B"/>
    <w:rsid w:val="00CC001D"/>
    <w:rsid w:val="00CC0F42"/>
    <w:rsid w:val="00CC20B1"/>
    <w:rsid w:val="00CC2741"/>
    <w:rsid w:val="00CC2BD3"/>
    <w:rsid w:val="00CC3900"/>
    <w:rsid w:val="00CC3C0A"/>
    <w:rsid w:val="00CC46D9"/>
    <w:rsid w:val="00CC5E3A"/>
    <w:rsid w:val="00CC5F94"/>
    <w:rsid w:val="00CC7A97"/>
    <w:rsid w:val="00CD157B"/>
    <w:rsid w:val="00CD1A99"/>
    <w:rsid w:val="00CD3245"/>
    <w:rsid w:val="00CD4510"/>
    <w:rsid w:val="00CD74CF"/>
    <w:rsid w:val="00CE0B66"/>
    <w:rsid w:val="00CE1193"/>
    <w:rsid w:val="00CE226A"/>
    <w:rsid w:val="00CE2E97"/>
    <w:rsid w:val="00CE45C3"/>
    <w:rsid w:val="00CE51C6"/>
    <w:rsid w:val="00CE5734"/>
    <w:rsid w:val="00CE57A5"/>
    <w:rsid w:val="00CE6368"/>
    <w:rsid w:val="00CE71DC"/>
    <w:rsid w:val="00CF17FF"/>
    <w:rsid w:val="00CF3B57"/>
    <w:rsid w:val="00CF5A47"/>
    <w:rsid w:val="00CF5CB1"/>
    <w:rsid w:val="00CF68C5"/>
    <w:rsid w:val="00D050A8"/>
    <w:rsid w:val="00D05B89"/>
    <w:rsid w:val="00D06EA4"/>
    <w:rsid w:val="00D104BC"/>
    <w:rsid w:val="00D10E57"/>
    <w:rsid w:val="00D11473"/>
    <w:rsid w:val="00D115C8"/>
    <w:rsid w:val="00D11C87"/>
    <w:rsid w:val="00D126B2"/>
    <w:rsid w:val="00D12783"/>
    <w:rsid w:val="00D152BD"/>
    <w:rsid w:val="00D15FD8"/>
    <w:rsid w:val="00D16877"/>
    <w:rsid w:val="00D206C6"/>
    <w:rsid w:val="00D20D99"/>
    <w:rsid w:val="00D24B95"/>
    <w:rsid w:val="00D25578"/>
    <w:rsid w:val="00D255CE"/>
    <w:rsid w:val="00D25C28"/>
    <w:rsid w:val="00D260B9"/>
    <w:rsid w:val="00D26F84"/>
    <w:rsid w:val="00D3316B"/>
    <w:rsid w:val="00D3339B"/>
    <w:rsid w:val="00D359D6"/>
    <w:rsid w:val="00D37175"/>
    <w:rsid w:val="00D37909"/>
    <w:rsid w:val="00D37F5D"/>
    <w:rsid w:val="00D40311"/>
    <w:rsid w:val="00D4076F"/>
    <w:rsid w:val="00D43DA8"/>
    <w:rsid w:val="00D4647F"/>
    <w:rsid w:val="00D46757"/>
    <w:rsid w:val="00D46BF3"/>
    <w:rsid w:val="00D47A64"/>
    <w:rsid w:val="00D50467"/>
    <w:rsid w:val="00D5059A"/>
    <w:rsid w:val="00D53513"/>
    <w:rsid w:val="00D54D36"/>
    <w:rsid w:val="00D56251"/>
    <w:rsid w:val="00D5675E"/>
    <w:rsid w:val="00D5682A"/>
    <w:rsid w:val="00D57EE5"/>
    <w:rsid w:val="00D6084F"/>
    <w:rsid w:val="00D623E5"/>
    <w:rsid w:val="00D62CAF"/>
    <w:rsid w:val="00D66A61"/>
    <w:rsid w:val="00D6778D"/>
    <w:rsid w:val="00D679A6"/>
    <w:rsid w:val="00D67D39"/>
    <w:rsid w:val="00D718C0"/>
    <w:rsid w:val="00D7243C"/>
    <w:rsid w:val="00D72951"/>
    <w:rsid w:val="00D72E9A"/>
    <w:rsid w:val="00D73817"/>
    <w:rsid w:val="00D74DBA"/>
    <w:rsid w:val="00D75987"/>
    <w:rsid w:val="00D766F3"/>
    <w:rsid w:val="00D76E66"/>
    <w:rsid w:val="00D76FEF"/>
    <w:rsid w:val="00D77B94"/>
    <w:rsid w:val="00D804BC"/>
    <w:rsid w:val="00D806D6"/>
    <w:rsid w:val="00D828E9"/>
    <w:rsid w:val="00D83878"/>
    <w:rsid w:val="00D83CB3"/>
    <w:rsid w:val="00D85F5F"/>
    <w:rsid w:val="00D86370"/>
    <w:rsid w:val="00D90305"/>
    <w:rsid w:val="00D90663"/>
    <w:rsid w:val="00D91156"/>
    <w:rsid w:val="00D9168F"/>
    <w:rsid w:val="00D92882"/>
    <w:rsid w:val="00D92B0C"/>
    <w:rsid w:val="00D930DD"/>
    <w:rsid w:val="00D93B0B"/>
    <w:rsid w:val="00D94B62"/>
    <w:rsid w:val="00D94CF5"/>
    <w:rsid w:val="00D95EFC"/>
    <w:rsid w:val="00D96996"/>
    <w:rsid w:val="00DA182A"/>
    <w:rsid w:val="00DA36CA"/>
    <w:rsid w:val="00DA5B7D"/>
    <w:rsid w:val="00DA5FBF"/>
    <w:rsid w:val="00DB01B8"/>
    <w:rsid w:val="00DB05D9"/>
    <w:rsid w:val="00DB13FD"/>
    <w:rsid w:val="00DB7DBC"/>
    <w:rsid w:val="00DC12E0"/>
    <w:rsid w:val="00DC2046"/>
    <w:rsid w:val="00DC4BD0"/>
    <w:rsid w:val="00DC6CA4"/>
    <w:rsid w:val="00DC705D"/>
    <w:rsid w:val="00DD0313"/>
    <w:rsid w:val="00DD12FE"/>
    <w:rsid w:val="00DD1314"/>
    <w:rsid w:val="00DD4DB1"/>
    <w:rsid w:val="00DD60C9"/>
    <w:rsid w:val="00DE060D"/>
    <w:rsid w:val="00DE2390"/>
    <w:rsid w:val="00DE5183"/>
    <w:rsid w:val="00DE5411"/>
    <w:rsid w:val="00DE6ACF"/>
    <w:rsid w:val="00DE7435"/>
    <w:rsid w:val="00DE74B8"/>
    <w:rsid w:val="00DE7F7C"/>
    <w:rsid w:val="00DF08AE"/>
    <w:rsid w:val="00DF0A96"/>
    <w:rsid w:val="00DF1C30"/>
    <w:rsid w:val="00DF1D76"/>
    <w:rsid w:val="00DF21CE"/>
    <w:rsid w:val="00DF4066"/>
    <w:rsid w:val="00DF465B"/>
    <w:rsid w:val="00DF5906"/>
    <w:rsid w:val="00DF63AB"/>
    <w:rsid w:val="00DF6DDD"/>
    <w:rsid w:val="00DF7411"/>
    <w:rsid w:val="00DF7C15"/>
    <w:rsid w:val="00E0297F"/>
    <w:rsid w:val="00E02BB9"/>
    <w:rsid w:val="00E02C5B"/>
    <w:rsid w:val="00E06AB7"/>
    <w:rsid w:val="00E115AC"/>
    <w:rsid w:val="00E14EE2"/>
    <w:rsid w:val="00E16785"/>
    <w:rsid w:val="00E200B7"/>
    <w:rsid w:val="00E22FFC"/>
    <w:rsid w:val="00E2347F"/>
    <w:rsid w:val="00E2383C"/>
    <w:rsid w:val="00E23DC8"/>
    <w:rsid w:val="00E24E90"/>
    <w:rsid w:val="00E25259"/>
    <w:rsid w:val="00E259FE"/>
    <w:rsid w:val="00E26B3D"/>
    <w:rsid w:val="00E279DC"/>
    <w:rsid w:val="00E3062B"/>
    <w:rsid w:val="00E3289E"/>
    <w:rsid w:val="00E335EF"/>
    <w:rsid w:val="00E34D72"/>
    <w:rsid w:val="00E3781A"/>
    <w:rsid w:val="00E37D8B"/>
    <w:rsid w:val="00E41743"/>
    <w:rsid w:val="00E419F8"/>
    <w:rsid w:val="00E41DD5"/>
    <w:rsid w:val="00E42685"/>
    <w:rsid w:val="00E429C1"/>
    <w:rsid w:val="00E42F12"/>
    <w:rsid w:val="00E44C1E"/>
    <w:rsid w:val="00E45A7D"/>
    <w:rsid w:val="00E473AF"/>
    <w:rsid w:val="00E5148B"/>
    <w:rsid w:val="00E530F9"/>
    <w:rsid w:val="00E53D1F"/>
    <w:rsid w:val="00E5443A"/>
    <w:rsid w:val="00E54E77"/>
    <w:rsid w:val="00E54EC4"/>
    <w:rsid w:val="00E56795"/>
    <w:rsid w:val="00E56FB0"/>
    <w:rsid w:val="00E60FCA"/>
    <w:rsid w:val="00E65CE4"/>
    <w:rsid w:val="00E6663E"/>
    <w:rsid w:val="00E72269"/>
    <w:rsid w:val="00E743D7"/>
    <w:rsid w:val="00E748C8"/>
    <w:rsid w:val="00E75A0B"/>
    <w:rsid w:val="00E75C0E"/>
    <w:rsid w:val="00E77885"/>
    <w:rsid w:val="00E80999"/>
    <w:rsid w:val="00E824D1"/>
    <w:rsid w:val="00E83721"/>
    <w:rsid w:val="00E85781"/>
    <w:rsid w:val="00E85926"/>
    <w:rsid w:val="00E90573"/>
    <w:rsid w:val="00E92329"/>
    <w:rsid w:val="00E92D48"/>
    <w:rsid w:val="00E95039"/>
    <w:rsid w:val="00E950D3"/>
    <w:rsid w:val="00E96A0C"/>
    <w:rsid w:val="00E97162"/>
    <w:rsid w:val="00EA1A41"/>
    <w:rsid w:val="00EA3825"/>
    <w:rsid w:val="00EA4946"/>
    <w:rsid w:val="00EA5965"/>
    <w:rsid w:val="00EA6115"/>
    <w:rsid w:val="00EA616C"/>
    <w:rsid w:val="00EB0762"/>
    <w:rsid w:val="00EB38D2"/>
    <w:rsid w:val="00EB3B37"/>
    <w:rsid w:val="00EB4A81"/>
    <w:rsid w:val="00EB630B"/>
    <w:rsid w:val="00EC0B99"/>
    <w:rsid w:val="00EC104B"/>
    <w:rsid w:val="00EC124F"/>
    <w:rsid w:val="00EC12D9"/>
    <w:rsid w:val="00EC1E17"/>
    <w:rsid w:val="00EC5C5E"/>
    <w:rsid w:val="00EC5C75"/>
    <w:rsid w:val="00EC5E13"/>
    <w:rsid w:val="00EC63AD"/>
    <w:rsid w:val="00EC6868"/>
    <w:rsid w:val="00ED034F"/>
    <w:rsid w:val="00ED0467"/>
    <w:rsid w:val="00ED0781"/>
    <w:rsid w:val="00ED1873"/>
    <w:rsid w:val="00ED1D95"/>
    <w:rsid w:val="00ED29DF"/>
    <w:rsid w:val="00ED2C17"/>
    <w:rsid w:val="00ED3102"/>
    <w:rsid w:val="00EE0F9D"/>
    <w:rsid w:val="00EE1827"/>
    <w:rsid w:val="00EE463D"/>
    <w:rsid w:val="00EE5A4B"/>
    <w:rsid w:val="00EE5B50"/>
    <w:rsid w:val="00EE619C"/>
    <w:rsid w:val="00EE6825"/>
    <w:rsid w:val="00EE78BD"/>
    <w:rsid w:val="00EF250C"/>
    <w:rsid w:val="00EF26D6"/>
    <w:rsid w:val="00EF276C"/>
    <w:rsid w:val="00EF455B"/>
    <w:rsid w:val="00EF4B81"/>
    <w:rsid w:val="00EF7C8B"/>
    <w:rsid w:val="00F006AB"/>
    <w:rsid w:val="00F00DEE"/>
    <w:rsid w:val="00F01536"/>
    <w:rsid w:val="00F01851"/>
    <w:rsid w:val="00F03033"/>
    <w:rsid w:val="00F035D4"/>
    <w:rsid w:val="00F037DD"/>
    <w:rsid w:val="00F041D2"/>
    <w:rsid w:val="00F05897"/>
    <w:rsid w:val="00F06E86"/>
    <w:rsid w:val="00F0720E"/>
    <w:rsid w:val="00F10583"/>
    <w:rsid w:val="00F116C6"/>
    <w:rsid w:val="00F11996"/>
    <w:rsid w:val="00F124EE"/>
    <w:rsid w:val="00F132A7"/>
    <w:rsid w:val="00F1480C"/>
    <w:rsid w:val="00F15520"/>
    <w:rsid w:val="00F15FE5"/>
    <w:rsid w:val="00F20740"/>
    <w:rsid w:val="00F20C2F"/>
    <w:rsid w:val="00F20E6B"/>
    <w:rsid w:val="00F210B9"/>
    <w:rsid w:val="00F224C5"/>
    <w:rsid w:val="00F22824"/>
    <w:rsid w:val="00F22F1F"/>
    <w:rsid w:val="00F2314F"/>
    <w:rsid w:val="00F23B43"/>
    <w:rsid w:val="00F257E2"/>
    <w:rsid w:val="00F273A3"/>
    <w:rsid w:val="00F27B74"/>
    <w:rsid w:val="00F31CDD"/>
    <w:rsid w:val="00F35169"/>
    <w:rsid w:val="00F36D76"/>
    <w:rsid w:val="00F41845"/>
    <w:rsid w:val="00F41C92"/>
    <w:rsid w:val="00F42C69"/>
    <w:rsid w:val="00F44721"/>
    <w:rsid w:val="00F44CFA"/>
    <w:rsid w:val="00F45B50"/>
    <w:rsid w:val="00F462C8"/>
    <w:rsid w:val="00F465E9"/>
    <w:rsid w:val="00F474B8"/>
    <w:rsid w:val="00F47BB7"/>
    <w:rsid w:val="00F54795"/>
    <w:rsid w:val="00F54BCB"/>
    <w:rsid w:val="00F5761F"/>
    <w:rsid w:val="00F60686"/>
    <w:rsid w:val="00F60D4D"/>
    <w:rsid w:val="00F60DF3"/>
    <w:rsid w:val="00F617C6"/>
    <w:rsid w:val="00F6190C"/>
    <w:rsid w:val="00F63B3A"/>
    <w:rsid w:val="00F63D77"/>
    <w:rsid w:val="00F64441"/>
    <w:rsid w:val="00F6652C"/>
    <w:rsid w:val="00F670A9"/>
    <w:rsid w:val="00F678F1"/>
    <w:rsid w:val="00F67C22"/>
    <w:rsid w:val="00F71389"/>
    <w:rsid w:val="00F72C03"/>
    <w:rsid w:val="00F734D2"/>
    <w:rsid w:val="00F74EF3"/>
    <w:rsid w:val="00F75CF4"/>
    <w:rsid w:val="00F779A7"/>
    <w:rsid w:val="00F8277E"/>
    <w:rsid w:val="00F82A17"/>
    <w:rsid w:val="00F8449A"/>
    <w:rsid w:val="00F85451"/>
    <w:rsid w:val="00F90D25"/>
    <w:rsid w:val="00F94278"/>
    <w:rsid w:val="00F949CF"/>
    <w:rsid w:val="00F9633C"/>
    <w:rsid w:val="00F96790"/>
    <w:rsid w:val="00F96C74"/>
    <w:rsid w:val="00F97A66"/>
    <w:rsid w:val="00FA2787"/>
    <w:rsid w:val="00FA2881"/>
    <w:rsid w:val="00FA2A40"/>
    <w:rsid w:val="00FA3C07"/>
    <w:rsid w:val="00FA4D43"/>
    <w:rsid w:val="00FA534F"/>
    <w:rsid w:val="00FA615B"/>
    <w:rsid w:val="00FA626B"/>
    <w:rsid w:val="00FB0B71"/>
    <w:rsid w:val="00FB0F30"/>
    <w:rsid w:val="00FB2827"/>
    <w:rsid w:val="00FB3457"/>
    <w:rsid w:val="00FB5223"/>
    <w:rsid w:val="00FB7040"/>
    <w:rsid w:val="00FB7D6F"/>
    <w:rsid w:val="00FC18BF"/>
    <w:rsid w:val="00FC1C57"/>
    <w:rsid w:val="00FC50AF"/>
    <w:rsid w:val="00FC669C"/>
    <w:rsid w:val="00FC7A5B"/>
    <w:rsid w:val="00FC7B8E"/>
    <w:rsid w:val="00FC7BD2"/>
    <w:rsid w:val="00FD0989"/>
    <w:rsid w:val="00FD1A33"/>
    <w:rsid w:val="00FD2621"/>
    <w:rsid w:val="00FD2998"/>
    <w:rsid w:val="00FD3193"/>
    <w:rsid w:val="00FD3364"/>
    <w:rsid w:val="00FD3F71"/>
    <w:rsid w:val="00FD5DEF"/>
    <w:rsid w:val="00FD6050"/>
    <w:rsid w:val="00FD6AD5"/>
    <w:rsid w:val="00FE07F3"/>
    <w:rsid w:val="00FE0ADB"/>
    <w:rsid w:val="00FE1A1B"/>
    <w:rsid w:val="00FE1A58"/>
    <w:rsid w:val="00FE4EEF"/>
    <w:rsid w:val="00FE78BB"/>
    <w:rsid w:val="00FE79BD"/>
    <w:rsid w:val="00FE7B3F"/>
    <w:rsid w:val="00FF171D"/>
    <w:rsid w:val="00FF174A"/>
    <w:rsid w:val="00FF556A"/>
    <w:rsid w:val="00FF6B20"/>
    <w:rsid w:val="00FF6D9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566F5A-F2CD-466A-9EE9-1ADE270B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7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7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is Beautiful</dc:creator>
  <cp:keywords/>
  <dc:description/>
  <cp:lastModifiedBy>Darlene is Beautiful</cp:lastModifiedBy>
  <cp:revision>29</cp:revision>
  <dcterms:created xsi:type="dcterms:W3CDTF">2015-11-23T01:17:00Z</dcterms:created>
  <dcterms:modified xsi:type="dcterms:W3CDTF">2016-11-16T03:45:00Z</dcterms:modified>
</cp:coreProperties>
</file>